
<file path=[Content_Types].xml><?xml version="1.0" encoding="utf-8"?>
<Types xmlns="http://schemas.openxmlformats.org/package/2006/content-types">
  <Default Extension="xml" ContentType="application/xml"/>
  <Default Extension="rels" ContentType="application/vnd.openxmlformats-package.relationships+xml"/>
  <Default Extension="tmp" ContentType="image/png"/>
  <Default Extension="gif" ContentType="image/gif"/>
  <Default Extension="png" ContentType="image/pn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2131"/>
        <w:tblW w:w="5179" w:type="pct"/>
        <w:tblBorders>
          <w:left w:val="single" w:sz="18" w:space="0" w:color="5B9BD5" w:themeColor="accent1"/>
        </w:tblBorders>
        <w:tblLook w:val="04A0" w:firstRow="1" w:lastRow="0" w:firstColumn="1" w:lastColumn="0" w:noHBand="0" w:noVBand="1"/>
      </w:tblPr>
      <w:tblGrid>
        <w:gridCol w:w="9047"/>
      </w:tblGrid>
      <w:tr w:rsidR="00CE7F93" w:rsidRPr="00057B24" w14:paraId="225BEEB5" w14:textId="77777777" w:rsidTr="00CE7F93">
        <w:tc>
          <w:tcPr>
            <w:tcW w:w="8785" w:type="dxa"/>
            <w:tcMar>
              <w:top w:w="216" w:type="dxa"/>
              <w:left w:w="115" w:type="dxa"/>
              <w:bottom w:w="216" w:type="dxa"/>
              <w:right w:w="115" w:type="dxa"/>
            </w:tcMar>
          </w:tcPr>
          <w:p w14:paraId="3C3A4453" w14:textId="082DC4C1" w:rsidR="00CE7F93" w:rsidRPr="00057B24" w:rsidRDefault="00CE7F93" w:rsidP="00CE7F93">
            <w:pPr>
              <w:pStyle w:val="af3"/>
              <w:rPr>
                <w:rFonts w:asciiTheme="majorHAnsi" w:eastAsiaTheme="majorEastAsia" w:hAnsiTheme="majorHAnsi" w:cstheme="majorBidi"/>
              </w:rPr>
            </w:pPr>
            <w:bookmarkStart w:id="0" w:name="_GoBack"/>
            <w:bookmarkEnd w:id="0"/>
            <w:r w:rsidRPr="00CE7F93">
              <w:rPr>
                <w:rFonts w:asciiTheme="majorHAnsi" w:eastAsiaTheme="majorEastAsia" w:hAnsiTheme="majorHAnsi" w:cstheme="majorBidi"/>
                <w:noProof/>
              </w:rPr>
              <w:drawing>
                <wp:inline distT="0" distB="0" distL="0" distR="0" wp14:anchorId="5EE1D4B6" wp14:editId="18AA3797">
                  <wp:extent cx="4525006" cy="724001"/>
                  <wp:effectExtent l="0" t="0" r="9525" b="0"/>
                  <wp:docPr id="13" name="図 4" descr="画面の領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画面の領域"/>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25006" cy="724001"/>
                          </a:xfrm>
                          <a:prstGeom prst="rect">
                            <a:avLst/>
                          </a:prstGeom>
                        </pic:spPr>
                      </pic:pic>
                    </a:graphicData>
                  </a:graphic>
                </wp:inline>
              </w:drawing>
            </w:r>
          </w:p>
        </w:tc>
      </w:tr>
      <w:tr w:rsidR="00CE7F93" w:rsidRPr="00057B24" w14:paraId="50F91D9C" w14:textId="77777777" w:rsidTr="00CE7F93">
        <w:tc>
          <w:tcPr>
            <w:tcW w:w="8785" w:type="dxa"/>
          </w:tcPr>
          <w:sdt>
            <w:sdtPr>
              <w:rPr>
                <w:rFonts w:asciiTheme="majorHAnsi" w:eastAsiaTheme="majorEastAsia" w:hAnsiTheme="majorHAnsi" w:cstheme="majorBidi"/>
                <w:color w:val="000000" w:themeColor="text1"/>
                <w:sz w:val="70"/>
                <w:szCs w:val="70"/>
              </w:rPr>
              <w:alias w:val="タイトル"/>
              <w:id w:val="13406919"/>
              <w:dataBinding w:prefixMappings="xmlns:ns0='http://schemas.openxmlformats.org/package/2006/metadata/core-properties' xmlns:ns1='http://purl.org/dc/elements/1.1/'" w:xpath="/ns0:coreProperties[1]/ns1:title[1]" w:storeItemID="{6C3C8BC8-F283-45AE-878A-BAB7291924A1}"/>
              <w:text/>
            </w:sdtPr>
            <w:sdtEndPr/>
            <w:sdtContent>
              <w:p w14:paraId="3BE16554" w14:textId="77777777" w:rsidR="00CE7F93" w:rsidRPr="00057B24" w:rsidRDefault="00CE7F93" w:rsidP="00CE7F93">
                <w:pPr>
                  <w:pStyle w:val="af3"/>
                  <w:rPr>
                    <w:rFonts w:asciiTheme="majorHAnsi" w:eastAsiaTheme="majorEastAsia" w:hAnsiTheme="majorHAnsi" w:cstheme="majorBidi"/>
                    <w:color w:val="5B9BD5" w:themeColor="accent1"/>
                    <w:sz w:val="80"/>
                    <w:szCs w:val="80"/>
                  </w:rPr>
                </w:pPr>
                <w:r w:rsidRPr="00CE7F93">
                  <w:rPr>
                    <w:rFonts w:asciiTheme="majorHAnsi" w:eastAsiaTheme="majorEastAsia" w:hAnsiTheme="majorHAnsi" w:cstheme="majorBidi" w:hint="eastAsia"/>
                    <w:sz w:val="70"/>
                    <w:szCs w:val="70"/>
                  </w:rPr>
                  <w:t>難民及び国際的保護のためのアジアのネットワーク　第</w:t>
                </w:r>
                <w:r w:rsidRPr="00CE7F93">
                  <w:rPr>
                    <w:rFonts w:asciiTheme="majorHAnsi" w:eastAsiaTheme="majorEastAsia" w:hAnsiTheme="majorHAnsi" w:cstheme="majorBidi" w:hint="eastAsia"/>
                    <w:sz w:val="70"/>
                    <w:szCs w:val="70"/>
                  </w:rPr>
                  <w:t>1</w:t>
                </w:r>
                <w:r w:rsidRPr="00CE7F93">
                  <w:rPr>
                    <w:rFonts w:asciiTheme="majorHAnsi" w:eastAsiaTheme="majorEastAsia" w:hAnsiTheme="majorHAnsi" w:cstheme="majorBidi" w:hint="eastAsia"/>
                    <w:sz w:val="70"/>
                    <w:szCs w:val="70"/>
                  </w:rPr>
                  <w:t>回大会記録</w:t>
                </w:r>
              </w:p>
            </w:sdtContent>
          </w:sdt>
        </w:tc>
      </w:tr>
      <w:tr w:rsidR="00CE7F93" w:rsidRPr="00057B24" w14:paraId="77343DC9" w14:textId="77777777" w:rsidTr="00CE7F93">
        <w:tc>
          <w:tcPr>
            <w:tcW w:w="8785" w:type="dxa"/>
            <w:tcMar>
              <w:top w:w="216" w:type="dxa"/>
              <w:left w:w="115" w:type="dxa"/>
              <w:bottom w:w="216" w:type="dxa"/>
              <w:right w:w="115" w:type="dxa"/>
            </w:tcMar>
          </w:tcPr>
          <w:p w14:paraId="7FF1B831" w14:textId="77777777" w:rsidR="00CE7F93" w:rsidRPr="00057B24" w:rsidRDefault="00CE7F93" w:rsidP="00CE7F93">
            <w:pPr>
              <w:pStyle w:val="af3"/>
              <w:rPr>
                <w:rFonts w:asciiTheme="majorHAnsi" w:eastAsiaTheme="majorEastAsia" w:hAnsiTheme="majorHAnsi" w:cstheme="majorBidi"/>
              </w:rPr>
            </w:pPr>
            <w:r w:rsidRPr="00057B24">
              <w:rPr>
                <w:rFonts w:asciiTheme="majorHAnsi" w:eastAsiaTheme="majorEastAsia" w:hAnsiTheme="majorHAnsi" w:cstheme="majorBidi" w:hint="eastAsia"/>
                <w:sz w:val="40"/>
                <w:szCs w:val="40"/>
              </w:rPr>
              <w:t>アジアにおける難民およびその他国際的保護：　いくつかの本質的要素と比較</w:t>
            </w:r>
          </w:p>
        </w:tc>
      </w:tr>
    </w:tbl>
    <w:sdt>
      <w:sdtPr>
        <w:id w:val="17932503"/>
        <w:docPartObj>
          <w:docPartGallery w:val="Cover Pages"/>
          <w:docPartUnique/>
        </w:docPartObj>
      </w:sdtPr>
      <w:sdtEndPr>
        <w:rPr>
          <w:rFonts w:eastAsia="ＭＳ Ｐゴシック"/>
          <w:b/>
        </w:rPr>
      </w:sdtEndPr>
      <w:sdtContent>
        <w:p w14:paraId="5404B393" w14:textId="7F9ED276" w:rsidR="00CE7F93" w:rsidRDefault="00AF34CF" w:rsidP="00926331">
          <w:pPr>
            <w:rPr>
              <w:rFonts w:eastAsia="ＭＳ Ｐゴシック"/>
              <w:b/>
              <w:lang w:eastAsia="zh-TW"/>
            </w:rPr>
          </w:pPr>
          <w:r w:rsidRPr="00057B24">
            <w:rPr>
              <w:rFonts w:eastAsia="ＭＳ Ｐゴシック"/>
              <w:b/>
              <w:lang w:eastAsia="zh-TW"/>
            </w:rPr>
            <w:t xml:space="preserve"> </w:t>
          </w:r>
        </w:p>
        <w:sdt>
          <w:sdtPr>
            <w:rPr>
              <w:rFonts w:hint="eastAsia"/>
              <w:color w:val="000000" w:themeColor="text1"/>
              <w:sz w:val="28"/>
              <w:szCs w:val="28"/>
              <w:lang w:eastAsia="zh-TW"/>
            </w:rPr>
            <w:alias w:val="日付"/>
            <w:id w:val="13406932"/>
            <w:dataBinding w:prefixMappings="xmlns:ns0='http://schemas.microsoft.com/office/2006/coverPageProps'" w:xpath="/ns0:CoverPageProperties[1]/ns0:PublishDate[1]" w:storeItemID="{55AF091B-3C7A-41E3-B477-F2FDAA23CFDA}"/>
            <w:date>
              <w:dateFormat w:val="yyyy/MM/dd"/>
              <w:lid w:val="ja-JP"/>
              <w:storeMappedDataAs w:val="dateTime"/>
              <w:calendar w:val="gregorian"/>
            </w:date>
          </w:sdtPr>
          <w:sdtEndPr/>
          <w:sdtContent>
            <w:p w14:paraId="4BC003DF" w14:textId="77777777" w:rsidR="00926331" w:rsidRPr="00CE7F93" w:rsidRDefault="00926331" w:rsidP="00C53631">
              <w:pPr>
                <w:pStyle w:val="af3"/>
                <w:framePr w:hSpace="187" w:wrap="around" w:vAnchor="page" w:hAnchor="page" w:x="2094" w:y="9766"/>
                <w:jc w:val="center"/>
                <w:rPr>
                  <w:color w:val="000000" w:themeColor="text1"/>
                  <w:sz w:val="28"/>
                  <w:szCs w:val="28"/>
                  <w:lang w:eastAsia="zh-TW"/>
                </w:rPr>
              </w:pPr>
              <w:r w:rsidRPr="00CE7F93">
                <w:rPr>
                  <w:rFonts w:hint="eastAsia"/>
                  <w:color w:val="000000" w:themeColor="text1"/>
                  <w:sz w:val="28"/>
                  <w:szCs w:val="28"/>
                  <w:lang w:eastAsia="zh-TW"/>
                </w:rPr>
                <w:t>2016</w:t>
              </w:r>
              <w:r w:rsidRPr="00CE7F93">
                <w:rPr>
                  <w:rFonts w:hint="eastAsia"/>
                  <w:color w:val="000000" w:themeColor="text1"/>
                  <w:sz w:val="28"/>
                  <w:szCs w:val="28"/>
                  <w:lang w:eastAsia="zh-TW"/>
                </w:rPr>
                <w:t>年</w:t>
              </w:r>
              <w:r w:rsidRPr="00CE7F93">
                <w:rPr>
                  <w:rFonts w:hint="eastAsia"/>
                  <w:color w:val="000000" w:themeColor="text1"/>
                  <w:sz w:val="28"/>
                  <w:szCs w:val="28"/>
                  <w:lang w:eastAsia="zh-TW"/>
                </w:rPr>
                <w:t>3</w:t>
              </w:r>
              <w:r w:rsidRPr="00CE7F93">
                <w:rPr>
                  <w:rFonts w:hint="eastAsia"/>
                  <w:color w:val="000000" w:themeColor="text1"/>
                  <w:sz w:val="28"/>
                  <w:szCs w:val="28"/>
                  <w:lang w:eastAsia="zh-TW"/>
                </w:rPr>
                <w:t>月</w:t>
              </w:r>
            </w:p>
          </w:sdtContent>
        </w:sdt>
        <w:p w14:paraId="20616D76" w14:textId="77777777" w:rsidR="00926331" w:rsidRDefault="00926331" w:rsidP="00C53631">
          <w:pPr>
            <w:pStyle w:val="af3"/>
            <w:framePr w:hSpace="187" w:wrap="around" w:vAnchor="page" w:hAnchor="page" w:x="2094" w:y="9766"/>
            <w:rPr>
              <w:rFonts w:eastAsia="PMingLiU"/>
              <w:color w:val="000000" w:themeColor="text1"/>
              <w:sz w:val="28"/>
              <w:szCs w:val="28"/>
              <w:lang w:eastAsia="zh-TW"/>
            </w:rPr>
          </w:pPr>
          <w:r w:rsidRPr="00CE7F93">
            <w:rPr>
              <w:rFonts w:hint="eastAsia"/>
              <w:color w:val="000000" w:themeColor="text1"/>
              <w:sz w:val="28"/>
              <w:szCs w:val="28"/>
            </w:rPr>
            <w:t>作成</w:t>
          </w:r>
          <w:r w:rsidRPr="00CE7F93">
            <w:rPr>
              <w:rFonts w:hint="eastAsia"/>
              <w:color w:val="000000" w:themeColor="text1"/>
              <w:sz w:val="28"/>
              <w:szCs w:val="28"/>
              <w:lang w:eastAsia="zh-TW"/>
            </w:rPr>
            <w:t>：波多野綾子、土田千愛、伊藤慎也、須田英太郎</w:t>
          </w:r>
        </w:p>
        <w:p w14:paraId="1F66E352" w14:textId="492B90AA" w:rsidR="00C53631" w:rsidRPr="00C53631" w:rsidRDefault="00C53631" w:rsidP="00C53631">
          <w:pPr>
            <w:pStyle w:val="af3"/>
            <w:framePr w:hSpace="187" w:wrap="around" w:vAnchor="page" w:hAnchor="page" w:x="2094" w:y="9766"/>
            <w:rPr>
              <w:rFonts w:eastAsia="PMingLiU"/>
              <w:color w:val="000000" w:themeColor="text1"/>
              <w:sz w:val="28"/>
              <w:szCs w:val="28"/>
              <w:lang w:eastAsia="zh-TW"/>
            </w:rPr>
          </w:pPr>
          <w:r w:rsidRPr="00CE7F93">
            <w:rPr>
              <w:rFonts w:asciiTheme="minorEastAsia" w:hAnsiTheme="minorEastAsia" w:hint="eastAsia"/>
              <w:color w:val="000000" w:themeColor="text1"/>
              <w:sz w:val="28"/>
              <w:szCs w:val="28"/>
            </w:rPr>
            <w:t>監修：宮内博史</w:t>
          </w:r>
        </w:p>
        <w:p w14:paraId="296E9945" w14:textId="4E86AB4F" w:rsidR="00926331" w:rsidRDefault="00926331" w:rsidP="00926331">
          <w:pPr>
            <w:widowControl/>
            <w:jc w:val="left"/>
            <w:rPr>
              <w:rFonts w:eastAsia="ＭＳ Ｐゴシック"/>
              <w:b/>
            </w:rPr>
          </w:pPr>
          <w:r>
            <w:rPr>
              <w:rFonts w:eastAsia="ＭＳ Ｐゴシック" w:hint="eastAsia"/>
              <w:b/>
            </w:rPr>
            <w:t xml:space="preserve">　</w:t>
          </w:r>
        </w:p>
        <w:p w14:paraId="2759955D" w14:textId="77777777" w:rsidR="00C53631" w:rsidRDefault="00C53631" w:rsidP="00926331">
          <w:pPr>
            <w:widowControl/>
            <w:jc w:val="left"/>
            <w:rPr>
              <w:rFonts w:eastAsia="PMingLiU"/>
              <w:b/>
              <w:lang w:eastAsia="zh-TW"/>
            </w:rPr>
          </w:pPr>
        </w:p>
        <w:p w14:paraId="68CC22B0" w14:textId="77777777" w:rsidR="00C53631" w:rsidRPr="00CE7F93" w:rsidRDefault="00C53631" w:rsidP="00590210">
          <w:pPr>
            <w:widowControl/>
            <w:ind w:firstLineChars="800" w:firstLine="1818"/>
            <w:jc w:val="left"/>
            <w:rPr>
              <w:rFonts w:eastAsia="ＭＳ Ｐゴシック"/>
              <w:b/>
              <w:lang w:eastAsia="zh-TW"/>
            </w:rPr>
          </w:pPr>
          <w:r w:rsidRPr="00CE7F93">
            <w:rPr>
              <w:rFonts w:eastAsia="ＭＳ Ｐゴシック"/>
              <w:b/>
              <w:noProof/>
            </w:rPr>
            <w:drawing>
              <wp:inline distT="0" distB="0" distL="0" distR="0" wp14:anchorId="7A5BA59B" wp14:editId="28ED2C30">
                <wp:extent cx="1512140" cy="714375"/>
                <wp:effectExtent l="0" t="0" r="0" b="0"/>
                <wp:docPr id="10" name="図 10" descr="C:\Users\hiros\Downloads\HSFロゴ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ros\Downloads\HSFロゴ (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2140" cy="714375"/>
                        </a:xfrm>
                        <a:prstGeom prst="rect">
                          <a:avLst/>
                        </a:prstGeom>
                        <a:noFill/>
                        <a:ln>
                          <a:noFill/>
                        </a:ln>
                      </pic:spPr>
                    </pic:pic>
                  </a:graphicData>
                </a:graphic>
              </wp:inline>
            </w:drawing>
          </w:r>
          <w:r>
            <w:rPr>
              <w:rFonts w:eastAsia="ＭＳ Ｐゴシック" w:hint="eastAsia"/>
              <w:b/>
            </w:rPr>
            <w:t xml:space="preserve">　　　　　</w:t>
          </w:r>
          <w:r w:rsidRPr="00CE7F93">
            <w:rPr>
              <w:rFonts w:eastAsia="ＭＳ Ｐゴシック"/>
              <w:b/>
              <w:noProof/>
            </w:rPr>
            <w:drawing>
              <wp:inline distT="0" distB="0" distL="0" distR="0" wp14:anchorId="2DC4F119" wp14:editId="776226BE">
                <wp:extent cx="1809750" cy="672003"/>
                <wp:effectExtent l="0" t="0" r="0" b="0"/>
                <wp:docPr id="12" name="コンテンツ プレースホルダー 3" descr="画面の領域"/>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descr="画面の領域"/>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83834" cy="699512"/>
                        </a:xfrm>
                        <a:prstGeom prst="rect">
                          <a:avLst/>
                        </a:prstGeom>
                      </pic:spPr>
                    </pic:pic>
                  </a:graphicData>
                </a:graphic>
              </wp:inline>
            </w:drawing>
          </w:r>
        </w:p>
        <w:p w14:paraId="12FAC396" w14:textId="77777777" w:rsidR="00926331" w:rsidRPr="00C53631" w:rsidRDefault="00926331" w:rsidP="009E4E53">
          <w:pPr>
            <w:widowControl/>
            <w:jc w:val="left"/>
            <w:rPr>
              <w:rFonts w:eastAsia="PMingLiU"/>
              <w:b/>
              <w:lang w:eastAsia="zh-TW"/>
            </w:rPr>
          </w:pPr>
        </w:p>
        <w:p w14:paraId="6E9E889F" w14:textId="39ADE0C9" w:rsidR="009E4E53" w:rsidRPr="00057B24" w:rsidRDefault="00AF34CF" w:rsidP="009E4E53">
          <w:pPr>
            <w:widowControl/>
            <w:jc w:val="left"/>
            <w:rPr>
              <w:rFonts w:eastAsia="ＭＳ Ｐゴシック"/>
              <w:b/>
            </w:rPr>
          </w:pPr>
          <w:r w:rsidRPr="00057B24">
            <w:rPr>
              <w:rFonts w:eastAsia="ＭＳ Ｐゴシック"/>
              <w:b/>
              <w:lang w:eastAsia="zh-TW"/>
            </w:rPr>
            <w:br w:type="page"/>
          </w:r>
        </w:p>
      </w:sdtContent>
    </w:sdt>
    <w:sdt>
      <w:sdtPr>
        <w:rPr>
          <w:rFonts w:asciiTheme="minorHAnsi" w:eastAsiaTheme="minorEastAsia" w:hAnsiTheme="minorHAnsi" w:cstheme="minorBidi"/>
          <w:b w:val="0"/>
          <w:bCs w:val="0"/>
          <w:color w:val="auto"/>
          <w:kern w:val="2"/>
          <w:sz w:val="21"/>
          <w:szCs w:val="22"/>
          <w:lang w:val="ja-JP"/>
        </w:rPr>
        <w:id w:val="18342443"/>
        <w:docPartObj>
          <w:docPartGallery w:val="Table of Contents"/>
          <w:docPartUnique/>
        </w:docPartObj>
      </w:sdtPr>
      <w:sdtEndPr>
        <w:rPr>
          <w:lang w:val="en-US"/>
        </w:rPr>
      </w:sdtEndPr>
      <w:sdtContent>
        <w:p w14:paraId="52EC35F8" w14:textId="77777777" w:rsidR="009E4E53" w:rsidRPr="00057B24" w:rsidRDefault="009E4E53">
          <w:pPr>
            <w:pStyle w:val="af5"/>
          </w:pPr>
          <w:r w:rsidRPr="00057B24">
            <w:rPr>
              <w:rFonts w:hint="eastAsia"/>
              <w:lang w:val="ja-JP"/>
            </w:rPr>
            <w:t>目次</w:t>
          </w:r>
        </w:p>
        <w:p w14:paraId="4ADF4ED3" w14:textId="77777777" w:rsidR="00E000A5" w:rsidRPr="00057B24" w:rsidRDefault="00565A7B">
          <w:pPr>
            <w:pStyle w:val="11"/>
            <w:tabs>
              <w:tab w:val="right" w:leader="dot" w:pos="8494"/>
            </w:tabs>
            <w:rPr>
              <w:noProof/>
              <w:szCs w:val="28"/>
              <w:lang w:bidi="th-TH"/>
            </w:rPr>
          </w:pPr>
          <w:r w:rsidRPr="00057B24">
            <w:fldChar w:fldCharType="begin"/>
          </w:r>
          <w:r w:rsidR="009E4E53" w:rsidRPr="00057B24">
            <w:instrText xml:space="preserve"> TOC \o "1-3" \h \z \u </w:instrText>
          </w:r>
          <w:r w:rsidRPr="00057B24">
            <w:fldChar w:fldCharType="separate"/>
          </w:r>
          <w:hyperlink w:anchor="_Toc444783940" w:history="1">
            <w:r w:rsidR="00E000A5" w:rsidRPr="00057B24">
              <w:rPr>
                <w:rStyle w:val="a5"/>
                <w:rFonts w:hint="eastAsia"/>
                <w:bCs/>
                <w:noProof/>
              </w:rPr>
              <w:t>【概要】</w:t>
            </w:r>
            <w:r w:rsidR="00E000A5" w:rsidRPr="00057B24">
              <w:rPr>
                <w:noProof/>
                <w:webHidden/>
              </w:rPr>
              <w:tab/>
            </w:r>
            <w:r w:rsidRPr="00057B24">
              <w:rPr>
                <w:noProof/>
                <w:webHidden/>
              </w:rPr>
              <w:fldChar w:fldCharType="begin"/>
            </w:r>
            <w:r w:rsidR="00E000A5" w:rsidRPr="00057B24">
              <w:rPr>
                <w:noProof/>
                <w:webHidden/>
              </w:rPr>
              <w:instrText xml:space="preserve"> PAGEREF _Toc444783940 \h </w:instrText>
            </w:r>
            <w:r w:rsidRPr="00057B24">
              <w:rPr>
                <w:noProof/>
                <w:webHidden/>
              </w:rPr>
            </w:r>
            <w:r w:rsidRPr="00057B24">
              <w:rPr>
                <w:noProof/>
                <w:webHidden/>
              </w:rPr>
              <w:fldChar w:fldCharType="separate"/>
            </w:r>
            <w:r w:rsidR="00926331">
              <w:rPr>
                <w:noProof/>
                <w:webHidden/>
              </w:rPr>
              <w:t>2</w:t>
            </w:r>
            <w:r w:rsidRPr="00057B24">
              <w:rPr>
                <w:noProof/>
                <w:webHidden/>
              </w:rPr>
              <w:fldChar w:fldCharType="end"/>
            </w:r>
          </w:hyperlink>
        </w:p>
        <w:p w14:paraId="73DFC56C" w14:textId="77777777" w:rsidR="00E000A5" w:rsidRPr="00057B24" w:rsidRDefault="00590210">
          <w:pPr>
            <w:pStyle w:val="11"/>
            <w:tabs>
              <w:tab w:val="right" w:leader="dot" w:pos="8494"/>
            </w:tabs>
            <w:rPr>
              <w:noProof/>
              <w:szCs w:val="28"/>
              <w:lang w:bidi="th-TH"/>
            </w:rPr>
          </w:pPr>
          <w:hyperlink w:anchor="_Toc444783941" w:history="1">
            <w:r w:rsidR="00E000A5" w:rsidRPr="00057B24">
              <w:rPr>
                <w:rStyle w:val="a5"/>
                <w:rFonts w:hint="eastAsia"/>
                <w:bCs/>
                <w:noProof/>
              </w:rPr>
              <w:t>Ⅰ</w:t>
            </w:r>
            <w:r w:rsidR="00E000A5" w:rsidRPr="00057B24">
              <w:rPr>
                <w:rStyle w:val="a5"/>
                <w:bCs/>
                <w:noProof/>
              </w:rPr>
              <w:t xml:space="preserve"> </w:t>
            </w:r>
            <w:r w:rsidR="00E000A5" w:rsidRPr="00057B24">
              <w:rPr>
                <w:rStyle w:val="a5"/>
                <w:rFonts w:hint="eastAsia"/>
                <w:bCs/>
                <w:noProof/>
              </w:rPr>
              <w:t>歓迎の辞</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_Toc444783941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6AA5B917" w14:textId="77777777" w:rsidR="00E000A5" w:rsidRPr="00057B24" w:rsidRDefault="00590210">
          <w:pPr>
            <w:pStyle w:val="11"/>
            <w:tabs>
              <w:tab w:val="right" w:leader="dot" w:pos="8494"/>
            </w:tabs>
            <w:rPr>
              <w:noProof/>
              <w:szCs w:val="28"/>
              <w:lang w:bidi="th-TH"/>
            </w:rPr>
          </w:pPr>
          <w:hyperlink w:anchor="_Toc444783942" w:history="1">
            <w:r w:rsidR="00E000A5" w:rsidRPr="00057B24">
              <w:rPr>
                <w:rStyle w:val="a5"/>
                <w:rFonts w:hint="eastAsia"/>
                <w:noProof/>
              </w:rPr>
              <w:t>Ⅱ</w:t>
            </w:r>
            <w:r w:rsidR="00E000A5" w:rsidRPr="00057B24">
              <w:rPr>
                <w:rStyle w:val="a5"/>
                <w:noProof/>
              </w:rPr>
              <w:t xml:space="preserve"> ANRIP</w:t>
            </w:r>
            <w:r w:rsidR="00E000A5" w:rsidRPr="00057B24">
              <w:rPr>
                <w:rStyle w:val="a5"/>
                <w:rFonts w:hint="eastAsia"/>
                <w:noProof/>
              </w:rPr>
              <w:t>及び本会議の目的及び目標</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_Toc444783942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72BAA71B" w14:textId="77777777" w:rsidR="00E000A5" w:rsidRPr="00057B24" w:rsidRDefault="00590210">
          <w:pPr>
            <w:pStyle w:val="11"/>
            <w:tabs>
              <w:tab w:val="right" w:leader="dot" w:pos="8494"/>
            </w:tabs>
            <w:rPr>
              <w:noProof/>
              <w:szCs w:val="28"/>
              <w:lang w:bidi="th-TH"/>
            </w:rPr>
          </w:pPr>
          <w:hyperlink w:anchor="_Toc444783943" w:history="1">
            <w:r w:rsidR="00E000A5" w:rsidRPr="00057B24">
              <w:rPr>
                <w:rStyle w:val="a5"/>
                <w:rFonts w:hint="eastAsia"/>
                <w:noProof/>
              </w:rPr>
              <w:t>Ⅲ</w:t>
            </w:r>
            <w:r w:rsidR="00E000A5" w:rsidRPr="00057B24">
              <w:rPr>
                <w:rStyle w:val="a5"/>
                <w:noProof/>
              </w:rPr>
              <w:t xml:space="preserve"> </w:t>
            </w:r>
            <w:r w:rsidR="00E000A5" w:rsidRPr="00057B24">
              <w:rPr>
                <w:rStyle w:val="a5"/>
                <w:rFonts w:hint="eastAsia"/>
                <w:noProof/>
              </w:rPr>
              <w:t>ヨーロッパにおける他国家の出身国情報の提供者</w:t>
            </w:r>
            <w:r w:rsidR="00E000A5" w:rsidRPr="00057B24">
              <w:rPr>
                <w:rStyle w:val="a5"/>
                <w:noProof/>
              </w:rPr>
              <w:t xml:space="preserve"> ― ECOI.net</w:t>
            </w:r>
            <w:r w:rsidR="00E000A5" w:rsidRPr="00057B24">
              <w:rPr>
                <w:rStyle w:val="a5"/>
                <w:rFonts w:hint="eastAsia"/>
                <w:noProof/>
              </w:rPr>
              <w:t>と</w:t>
            </w:r>
            <w:r w:rsidR="00E000A5" w:rsidRPr="00057B24">
              <w:rPr>
                <w:rStyle w:val="a5"/>
                <w:noProof/>
              </w:rPr>
              <w:t>EASO</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_Toc444783943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7DA9AB65" w14:textId="77777777" w:rsidR="00E000A5" w:rsidRPr="00057B24" w:rsidRDefault="00590210">
          <w:pPr>
            <w:pStyle w:val="11"/>
            <w:tabs>
              <w:tab w:val="right" w:leader="dot" w:pos="8494"/>
            </w:tabs>
            <w:rPr>
              <w:noProof/>
              <w:szCs w:val="28"/>
              <w:lang w:bidi="th-TH"/>
            </w:rPr>
          </w:pPr>
          <w:hyperlink w:anchor="_Toc444783944" w:history="1">
            <w:r w:rsidR="00E000A5" w:rsidRPr="00057B24">
              <w:rPr>
                <w:rStyle w:val="a5"/>
                <w:rFonts w:hint="eastAsia"/>
                <w:noProof/>
              </w:rPr>
              <w:t>Ⅳ</w:t>
            </w:r>
            <w:r w:rsidR="00E000A5" w:rsidRPr="00057B24">
              <w:rPr>
                <w:rStyle w:val="a5"/>
                <w:noProof/>
              </w:rPr>
              <w:t xml:space="preserve"> </w:t>
            </w:r>
            <w:r w:rsidR="00E000A5" w:rsidRPr="00057B24">
              <w:rPr>
                <w:rStyle w:val="a5"/>
                <w:rFonts w:hint="eastAsia"/>
                <w:noProof/>
              </w:rPr>
              <w:t>出身国情報（</w:t>
            </w:r>
            <w:r w:rsidR="00E000A5" w:rsidRPr="00057B24">
              <w:rPr>
                <w:rStyle w:val="a5"/>
                <w:noProof/>
              </w:rPr>
              <w:t>COI</w:t>
            </w:r>
            <w:r w:rsidR="00E000A5" w:rsidRPr="00057B24">
              <w:rPr>
                <w:rStyle w:val="a5"/>
                <w:rFonts w:hint="eastAsia"/>
                <w:noProof/>
              </w:rPr>
              <w:t>）と</w:t>
            </w:r>
            <w:r w:rsidR="00E000A5" w:rsidRPr="00057B24">
              <w:rPr>
                <w:rStyle w:val="a5"/>
                <w:noProof/>
              </w:rPr>
              <w:t>Refworld</w:t>
            </w:r>
            <w:r w:rsidR="00E000A5" w:rsidRPr="00057B24">
              <w:rPr>
                <w:rStyle w:val="a5"/>
                <w:rFonts w:hint="eastAsia"/>
                <w:noProof/>
              </w:rPr>
              <w:t>の利用</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_Toc444783944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712133CE" w14:textId="77777777" w:rsidR="00E000A5" w:rsidRPr="00057B24" w:rsidRDefault="00590210">
          <w:pPr>
            <w:pStyle w:val="11"/>
            <w:tabs>
              <w:tab w:val="right" w:leader="dot" w:pos="8494"/>
            </w:tabs>
            <w:rPr>
              <w:noProof/>
              <w:szCs w:val="28"/>
              <w:lang w:bidi="th-TH"/>
            </w:rPr>
          </w:pPr>
          <w:hyperlink w:anchor="_Toc444783945" w:history="1">
            <w:r w:rsidR="00E000A5" w:rsidRPr="00057B24">
              <w:rPr>
                <w:rStyle w:val="a5"/>
                <w:rFonts w:hint="eastAsia"/>
                <w:noProof/>
              </w:rPr>
              <w:t>Ⅴ</w:t>
            </w:r>
            <w:r w:rsidR="00E000A5" w:rsidRPr="00057B24">
              <w:rPr>
                <w:rStyle w:val="a5"/>
                <w:noProof/>
              </w:rPr>
              <w:t xml:space="preserve"> </w:t>
            </w:r>
            <w:r w:rsidR="00E000A5" w:rsidRPr="00057B24">
              <w:rPr>
                <w:rStyle w:val="a5"/>
                <w:rFonts w:hint="eastAsia"/>
                <w:noProof/>
              </w:rPr>
              <w:t>難民認定を行う組織が担う</w:t>
            </w:r>
            <w:r w:rsidR="00E000A5" w:rsidRPr="00057B24">
              <w:rPr>
                <w:rStyle w:val="a5"/>
                <w:noProof/>
              </w:rPr>
              <w:t>COI</w:t>
            </w:r>
            <w:r w:rsidR="00E000A5" w:rsidRPr="00057B24">
              <w:rPr>
                <w:rStyle w:val="a5"/>
                <w:rFonts w:hint="eastAsia"/>
                <w:noProof/>
              </w:rPr>
              <w:t>の優位点と落とし穴</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_Toc444783945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21CD5841" w14:textId="77777777" w:rsidR="00E000A5" w:rsidRPr="00057B24" w:rsidRDefault="00590210">
          <w:pPr>
            <w:pStyle w:val="11"/>
            <w:tabs>
              <w:tab w:val="right" w:leader="dot" w:pos="8494"/>
            </w:tabs>
            <w:rPr>
              <w:noProof/>
              <w:szCs w:val="28"/>
              <w:lang w:bidi="th-TH"/>
            </w:rPr>
          </w:pPr>
          <w:hyperlink w:anchor="_Toc444783946" w:history="1">
            <w:r w:rsidR="00E000A5" w:rsidRPr="00057B24">
              <w:rPr>
                <w:rStyle w:val="a5"/>
                <w:rFonts w:hint="eastAsia"/>
                <w:noProof/>
              </w:rPr>
              <w:t>Ⅵ</w:t>
            </w:r>
            <w:r w:rsidR="00E000A5" w:rsidRPr="00057B24">
              <w:rPr>
                <w:rStyle w:val="a5"/>
                <w:noProof/>
              </w:rPr>
              <w:t xml:space="preserve"> </w:t>
            </w:r>
            <w:r w:rsidR="00E000A5" w:rsidRPr="00057B24">
              <w:rPr>
                <w:rStyle w:val="a5"/>
                <w:rFonts w:hint="eastAsia"/>
                <w:noProof/>
              </w:rPr>
              <w:t>パネルディスカッション</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_Toc444783946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5DBF772D" w14:textId="77777777" w:rsidR="00E000A5" w:rsidRPr="00057B24" w:rsidRDefault="00590210">
          <w:pPr>
            <w:pStyle w:val="11"/>
            <w:tabs>
              <w:tab w:val="right" w:leader="dot" w:pos="8494"/>
            </w:tabs>
            <w:rPr>
              <w:noProof/>
              <w:szCs w:val="28"/>
              <w:lang w:bidi="th-TH"/>
            </w:rPr>
          </w:pPr>
          <w:hyperlink w:anchor="_Toc444783947" w:history="1">
            <w:r w:rsidR="00E000A5" w:rsidRPr="00057B24">
              <w:rPr>
                <w:rStyle w:val="a5"/>
                <w:rFonts w:hint="eastAsia"/>
                <w:noProof/>
              </w:rPr>
              <w:t>Ⅶ</w:t>
            </w:r>
            <w:r w:rsidR="00E000A5" w:rsidRPr="00057B24">
              <w:rPr>
                <w:rStyle w:val="a5"/>
                <w:noProof/>
              </w:rPr>
              <w:t xml:space="preserve"> </w:t>
            </w:r>
            <w:r w:rsidR="00E000A5" w:rsidRPr="00057B24">
              <w:rPr>
                <w:rStyle w:val="a5"/>
                <w:rFonts w:hint="eastAsia"/>
                <w:noProof/>
              </w:rPr>
              <w:t>出身国情報（</w:t>
            </w:r>
            <w:r w:rsidR="00E000A5" w:rsidRPr="00057B24">
              <w:rPr>
                <w:rStyle w:val="a5"/>
                <w:noProof/>
              </w:rPr>
              <w:t>COI</w:t>
            </w:r>
            <w:r w:rsidR="00E000A5" w:rsidRPr="00057B24">
              <w:rPr>
                <w:rStyle w:val="a5"/>
                <w:rFonts w:hint="eastAsia"/>
                <w:noProof/>
              </w:rPr>
              <w:t>）の質の制御</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_Toc444783947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154BD0B8" w14:textId="77777777" w:rsidR="00E000A5" w:rsidRPr="00057B24" w:rsidRDefault="00590210">
          <w:pPr>
            <w:pStyle w:val="11"/>
            <w:tabs>
              <w:tab w:val="right" w:leader="dot" w:pos="8494"/>
            </w:tabs>
            <w:rPr>
              <w:noProof/>
              <w:szCs w:val="28"/>
              <w:lang w:bidi="th-TH"/>
            </w:rPr>
          </w:pPr>
          <w:hyperlink w:anchor="_Toc444783948" w:history="1">
            <w:r w:rsidR="00E000A5" w:rsidRPr="00057B24">
              <w:rPr>
                <w:rStyle w:val="a5"/>
                <w:rFonts w:hint="eastAsia"/>
                <w:noProof/>
              </w:rPr>
              <w:t>Ⅷ</w:t>
            </w:r>
            <w:r w:rsidR="00E000A5" w:rsidRPr="00057B24">
              <w:rPr>
                <w:rStyle w:val="a5"/>
                <w:noProof/>
              </w:rPr>
              <w:t xml:space="preserve"> </w:t>
            </w:r>
            <w:r w:rsidR="00291B4B" w:rsidRPr="00057B24">
              <w:rPr>
                <w:rStyle w:val="a5"/>
                <w:rFonts w:hint="eastAsia"/>
                <w:noProof/>
              </w:rPr>
              <w:t>認定権者</w:t>
            </w:r>
            <w:r w:rsidR="00E000A5" w:rsidRPr="00057B24">
              <w:rPr>
                <w:rStyle w:val="a5"/>
                <w:rFonts w:hint="eastAsia"/>
                <w:noProof/>
              </w:rPr>
              <w:t>は出身国情報（</w:t>
            </w:r>
            <w:r w:rsidR="00E000A5" w:rsidRPr="00057B24">
              <w:rPr>
                <w:rStyle w:val="a5"/>
                <w:noProof/>
              </w:rPr>
              <w:t>COI</w:t>
            </w:r>
            <w:r w:rsidR="00E000A5" w:rsidRPr="00057B24">
              <w:rPr>
                <w:rStyle w:val="a5"/>
                <w:rFonts w:hint="eastAsia"/>
                <w:noProof/>
              </w:rPr>
              <w:t>）をどう扱うべきか</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_Toc444783948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1892CE61" w14:textId="77777777" w:rsidR="00E000A5" w:rsidRPr="00057B24" w:rsidRDefault="00590210">
          <w:pPr>
            <w:pStyle w:val="11"/>
            <w:tabs>
              <w:tab w:val="right" w:leader="dot" w:pos="8494"/>
            </w:tabs>
            <w:rPr>
              <w:noProof/>
              <w:szCs w:val="28"/>
              <w:lang w:bidi="th-TH"/>
            </w:rPr>
          </w:pPr>
          <w:hyperlink w:anchor="_Toc444783949" w:history="1">
            <w:r w:rsidR="00E000A5" w:rsidRPr="00057B24">
              <w:rPr>
                <w:rStyle w:val="a5"/>
                <w:rFonts w:hint="eastAsia"/>
                <w:noProof/>
              </w:rPr>
              <w:t>Ⅸ</w:t>
            </w:r>
            <w:r w:rsidR="00E000A5" w:rsidRPr="00057B24">
              <w:rPr>
                <w:rStyle w:val="a5"/>
                <w:noProof/>
              </w:rPr>
              <w:t xml:space="preserve"> COI</w:t>
            </w:r>
            <w:r w:rsidR="00E000A5" w:rsidRPr="00057B24">
              <w:rPr>
                <w:rStyle w:val="a5"/>
                <w:rFonts w:hint="eastAsia"/>
                <w:noProof/>
              </w:rPr>
              <w:t>：武器対等</w:t>
            </w:r>
            <w:r w:rsidR="00E000A5" w:rsidRPr="00057B24">
              <w:rPr>
                <w:rStyle w:val="a5"/>
                <w:noProof/>
              </w:rPr>
              <w:t xml:space="preserve"> ― </w:t>
            </w:r>
            <w:r w:rsidR="00E000A5" w:rsidRPr="00057B24">
              <w:rPr>
                <w:rStyle w:val="a5"/>
                <w:rFonts w:hint="eastAsia"/>
                <w:noProof/>
              </w:rPr>
              <w:t>当然の正義の期待に適う</w:t>
            </w:r>
            <w:r w:rsidR="00E000A5" w:rsidRPr="00057B24">
              <w:rPr>
                <w:rStyle w:val="a5"/>
                <w:noProof/>
              </w:rPr>
              <w:t>COI</w:t>
            </w:r>
            <w:r w:rsidR="00E000A5" w:rsidRPr="00057B24">
              <w:rPr>
                <w:rStyle w:val="a5"/>
                <w:rFonts w:hint="eastAsia"/>
                <w:noProof/>
              </w:rPr>
              <w:t>の利用を確保する　［第一次審</w:t>
            </w:r>
            <w:r w:rsidR="00291B4B" w:rsidRPr="00057B24">
              <w:rPr>
                <w:rStyle w:val="a5"/>
                <w:rFonts w:hint="eastAsia"/>
                <w:noProof/>
              </w:rPr>
              <w:t>認定権者</w:t>
            </w:r>
            <w:r w:rsidR="00E000A5" w:rsidRPr="00057B24">
              <w:rPr>
                <w:rStyle w:val="a5"/>
                <w:rFonts w:hint="eastAsia"/>
                <w:noProof/>
              </w:rPr>
              <w:t>以外の全参加者のためのセッション］</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_Toc444783949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5304272B" w14:textId="77777777" w:rsidR="00E000A5" w:rsidRPr="00057B24" w:rsidRDefault="00590210">
          <w:pPr>
            <w:pStyle w:val="11"/>
            <w:tabs>
              <w:tab w:val="right" w:leader="dot" w:pos="8494"/>
            </w:tabs>
            <w:rPr>
              <w:noProof/>
              <w:szCs w:val="28"/>
              <w:lang w:bidi="th-TH"/>
            </w:rPr>
          </w:pPr>
          <w:hyperlink w:anchor="_Toc444783950" w:history="1">
            <w:r w:rsidR="00E000A5" w:rsidRPr="00057B24">
              <w:rPr>
                <w:rStyle w:val="a5"/>
                <w:rFonts w:hint="eastAsia"/>
                <w:noProof/>
              </w:rPr>
              <w:t>Ⅹ</w:t>
            </w:r>
            <w:r w:rsidR="00E000A5" w:rsidRPr="00057B24">
              <w:rPr>
                <w:rStyle w:val="a5"/>
                <w:noProof/>
              </w:rPr>
              <w:t xml:space="preserve"> </w:t>
            </w:r>
            <w:r w:rsidR="00E000A5" w:rsidRPr="00057B24">
              <w:rPr>
                <w:rStyle w:val="a5"/>
                <w:rFonts w:hint="eastAsia"/>
                <w:noProof/>
              </w:rPr>
              <w:t>最終セッション：アジア共通の</w:t>
            </w:r>
            <w:r w:rsidR="00E000A5" w:rsidRPr="00057B24">
              <w:rPr>
                <w:rStyle w:val="a5"/>
                <w:noProof/>
              </w:rPr>
              <w:t>COI</w:t>
            </w:r>
            <w:r w:rsidR="00E000A5" w:rsidRPr="00057B24">
              <w:rPr>
                <w:rStyle w:val="a5"/>
                <w:rFonts w:hint="eastAsia"/>
                <w:noProof/>
              </w:rPr>
              <w:t>を作る</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_Toc444783950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615F84D8" w14:textId="77777777" w:rsidR="00E000A5" w:rsidRPr="00057B24" w:rsidRDefault="00590210">
          <w:pPr>
            <w:pStyle w:val="11"/>
            <w:tabs>
              <w:tab w:val="right" w:leader="dot" w:pos="8494"/>
            </w:tabs>
            <w:rPr>
              <w:noProof/>
              <w:szCs w:val="28"/>
              <w:lang w:bidi="th-TH"/>
            </w:rPr>
          </w:pPr>
          <w:hyperlink w:anchor="_Toc444783951" w:history="1">
            <w:r w:rsidR="00E000A5" w:rsidRPr="00057B24">
              <w:rPr>
                <w:rStyle w:val="a5"/>
                <w:rFonts w:ascii="ＭＳ 明朝" w:eastAsia="ＭＳ 明朝" w:hAnsi="ＭＳ 明朝" w:cs="ＭＳ 明朝" w:hint="eastAsia"/>
                <w:noProof/>
              </w:rPr>
              <w:t>Ⅺ</w:t>
            </w:r>
            <w:r w:rsidR="00E000A5" w:rsidRPr="00057B24">
              <w:rPr>
                <w:rStyle w:val="a5"/>
                <w:rFonts w:ascii="Century" w:hAnsi="Century" w:cs="Century"/>
                <w:noProof/>
              </w:rPr>
              <w:t xml:space="preserve"> </w:t>
            </w:r>
            <w:r w:rsidR="00E000A5" w:rsidRPr="00057B24">
              <w:rPr>
                <w:rStyle w:val="a5"/>
                <w:rFonts w:hint="eastAsia"/>
                <w:noProof/>
              </w:rPr>
              <w:t>閉会の辞</w:t>
            </w:r>
            <w:r w:rsidR="00E000A5" w:rsidRPr="00057B24">
              <w:rPr>
                <w:noProof/>
                <w:webHidden/>
              </w:rPr>
              <w:tab/>
            </w:r>
            <w:r w:rsidR="00565A7B" w:rsidRPr="00057B24">
              <w:rPr>
                <w:noProof/>
                <w:webHidden/>
              </w:rPr>
              <w:fldChar w:fldCharType="begin"/>
            </w:r>
            <w:r w:rsidR="00E000A5" w:rsidRPr="00057B24">
              <w:rPr>
                <w:noProof/>
                <w:webHidden/>
              </w:rPr>
              <w:instrText xml:space="preserve"> PAGEREF _Toc444783951 \h </w:instrText>
            </w:r>
            <w:r w:rsidR="00565A7B" w:rsidRPr="00057B24">
              <w:rPr>
                <w:noProof/>
                <w:webHidden/>
              </w:rPr>
            </w:r>
            <w:r w:rsidR="00565A7B" w:rsidRPr="00057B24">
              <w:rPr>
                <w:noProof/>
                <w:webHidden/>
              </w:rPr>
              <w:fldChar w:fldCharType="separate"/>
            </w:r>
            <w:r w:rsidR="00926331">
              <w:rPr>
                <w:noProof/>
                <w:webHidden/>
              </w:rPr>
              <w:t>2</w:t>
            </w:r>
            <w:r w:rsidR="00565A7B" w:rsidRPr="00057B24">
              <w:rPr>
                <w:noProof/>
                <w:webHidden/>
              </w:rPr>
              <w:fldChar w:fldCharType="end"/>
            </w:r>
          </w:hyperlink>
        </w:p>
        <w:p w14:paraId="287845B6" w14:textId="77777777" w:rsidR="00243241" w:rsidRPr="00057B24" w:rsidRDefault="00565A7B">
          <w:r w:rsidRPr="00057B24">
            <w:fldChar w:fldCharType="end"/>
          </w:r>
        </w:p>
      </w:sdtContent>
    </w:sdt>
    <w:p w14:paraId="29171888" w14:textId="77777777" w:rsidR="00BE6A11" w:rsidRPr="00057B24" w:rsidRDefault="00BE6A11" w:rsidP="00BE6A11">
      <w:pPr>
        <w:rPr>
          <w:rFonts w:eastAsia="ＭＳ Ｐゴシック"/>
          <w:b/>
        </w:rPr>
      </w:pPr>
    </w:p>
    <w:p w14:paraId="7614E2D5" w14:textId="77777777" w:rsidR="00BE6A11" w:rsidRPr="00057B24" w:rsidRDefault="00BE6A11" w:rsidP="00BE6A11">
      <w:pPr>
        <w:rPr>
          <w:rFonts w:eastAsia="ＭＳ Ｐゴシック"/>
          <w:b/>
        </w:rPr>
      </w:pPr>
    </w:p>
    <w:p w14:paraId="1A4F05E2" w14:textId="77777777" w:rsidR="00BE6A11" w:rsidRPr="00057B24" w:rsidRDefault="00BE6A11" w:rsidP="00BE6A11">
      <w:pPr>
        <w:rPr>
          <w:rFonts w:eastAsia="ＭＳ Ｐゴシック"/>
          <w:b/>
        </w:rPr>
      </w:pPr>
    </w:p>
    <w:p w14:paraId="64A1765B" w14:textId="77777777" w:rsidR="00BE6A11" w:rsidRPr="00057B24" w:rsidRDefault="00BE6A11" w:rsidP="00BE6A11">
      <w:pPr>
        <w:rPr>
          <w:rFonts w:eastAsia="ＭＳ Ｐゴシック"/>
          <w:b/>
        </w:rPr>
      </w:pPr>
    </w:p>
    <w:p w14:paraId="2146774C" w14:textId="77777777" w:rsidR="00BE6A11" w:rsidRPr="00057B24" w:rsidRDefault="00BE6A11" w:rsidP="00BE6A11">
      <w:pPr>
        <w:rPr>
          <w:rFonts w:eastAsia="ＭＳ Ｐゴシック"/>
          <w:b/>
        </w:rPr>
      </w:pPr>
    </w:p>
    <w:p w14:paraId="275B6A37" w14:textId="77777777" w:rsidR="00BE6A11" w:rsidRPr="00057B24" w:rsidRDefault="00BE6A11" w:rsidP="00BE6A11">
      <w:pPr>
        <w:rPr>
          <w:rFonts w:eastAsia="ＭＳ Ｐゴシック"/>
          <w:b/>
        </w:rPr>
      </w:pPr>
    </w:p>
    <w:p w14:paraId="79067E05" w14:textId="77777777" w:rsidR="00BE6A11" w:rsidRPr="00057B24" w:rsidRDefault="00BE6A11" w:rsidP="00BE6A11">
      <w:pPr>
        <w:rPr>
          <w:rFonts w:eastAsia="ＭＳ Ｐゴシック"/>
          <w:b/>
        </w:rPr>
      </w:pPr>
    </w:p>
    <w:p w14:paraId="091D6EF2" w14:textId="77777777" w:rsidR="00BE6A11" w:rsidRPr="00057B24" w:rsidRDefault="00BE6A11" w:rsidP="00BE6A11">
      <w:pPr>
        <w:rPr>
          <w:rFonts w:eastAsia="ＭＳ Ｐゴシック"/>
          <w:b/>
        </w:rPr>
      </w:pPr>
    </w:p>
    <w:p w14:paraId="4935E765" w14:textId="77777777" w:rsidR="00BE6A11" w:rsidRPr="00057B24" w:rsidRDefault="00BE6A11" w:rsidP="00BE6A11">
      <w:pPr>
        <w:rPr>
          <w:rFonts w:eastAsia="ＭＳ Ｐゴシック"/>
          <w:b/>
        </w:rPr>
      </w:pPr>
    </w:p>
    <w:p w14:paraId="33FAF159" w14:textId="77777777" w:rsidR="00BE6A11" w:rsidRPr="00057B24" w:rsidRDefault="00BE6A11" w:rsidP="00BE6A11">
      <w:pPr>
        <w:rPr>
          <w:rFonts w:eastAsia="ＭＳ Ｐゴシック"/>
          <w:b/>
        </w:rPr>
      </w:pPr>
    </w:p>
    <w:p w14:paraId="3D09AD23" w14:textId="77777777" w:rsidR="00BE6A11" w:rsidRPr="00057B24" w:rsidRDefault="00BE6A11" w:rsidP="00BE6A11">
      <w:pPr>
        <w:rPr>
          <w:rFonts w:eastAsia="ＭＳ Ｐゴシック"/>
          <w:b/>
        </w:rPr>
      </w:pPr>
    </w:p>
    <w:p w14:paraId="3743EE55" w14:textId="77777777" w:rsidR="00BE6A11" w:rsidRPr="00057B24" w:rsidRDefault="00BE6A11" w:rsidP="00BE6A11">
      <w:pPr>
        <w:rPr>
          <w:rFonts w:eastAsia="ＭＳ Ｐゴシック"/>
          <w:b/>
        </w:rPr>
      </w:pPr>
    </w:p>
    <w:p w14:paraId="441B0BD2" w14:textId="77777777" w:rsidR="00BE6A11" w:rsidRPr="00057B24" w:rsidRDefault="00BE6A11" w:rsidP="00BE6A11">
      <w:pPr>
        <w:rPr>
          <w:rFonts w:eastAsia="ＭＳ Ｐゴシック"/>
          <w:b/>
        </w:rPr>
      </w:pPr>
    </w:p>
    <w:p w14:paraId="5CA14211" w14:textId="77777777" w:rsidR="00BE6A11" w:rsidRPr="00057B24" w:rsidRDefault="00BE6A11" w:rsidP="00BE6A11">
      <w:pPr>
        <w:rPr>
          <w:rFonts w:eastAsia="ＭＳ Ｐゴシック"/>
          <w:b/>
        </w:rPr>
      </w:pPr>
    </w:p>
    <w:p w14:paraId="31706AA8" w14:textId="77777777" w:rsidR="00BE6A11" w:rsidRPr="00057B24" w:rsidRDefault="00BE6A11" w:rsidP="00BE6A11">
      <w:pPr>
        <w:rPr>
          <w:rFonts w:eastAsia="ＭＳ Ｐゴシック"/>
          <w:b/>
        </w:rPr>
      </w:pPr>
    </w:p>
    <w:p w14:paraId="40B878C3" w14:textId="77777777" w:rsidR="00BE6A11" w:rsidRPr="00057B24" w:rsidRDefault="00BE6A11" w:rsidP="00BE6A11">
      <w:pPr>
        <w:rPr>
          <w:rFonts w:eastAsia="ＭＳ Ｐゴシック"/>
          <w:b/>
        </w:rPr>
      </w:pPr>
    </w:p>
    <w:p w14:paraId="7FFDA07C" w14:textId="77777777" w:rsidR="00BE6A11" w:rsidRPr="00057B24" w:rsidRDefault="00BE6A11" w:rsidP="00BE6A11">
      <w:pPr>
        <w:rPr>
          <w:rFonts w:eastAsia="ＭＳ Ｐゴシック"/>
          <w:b/>
        </w:rPr>
      </w:pPr>
    </w:p>
    <w:p w14:paraId="4002B879" w14:textId="77777777" w:rsidR="00BE6A11" w:rsidRPr="00057B24" w:rsidRDefault="00BE6A11" w:rsidP="00BE6A11">
      <w:pPr>
        <w:rPr>
          <w:rFonts w:eastAsia="ＭＳ Ｐゴシック"/>
          <w:b/>
        </w:rPr>
      </w:pPr>
    </w:p>
    <w:p w14:paraId="436BC483" w14:textId="77777777" w:rsidR="00BE6A11" w:rsidRPr="00057B24" w:rsidRDefault="00BE6A11" w:rsidP="00BE6A11">
      <w:pPr>
        <w:rPr>
          <w:rFonts w:eastAsia="ＭＳ Ｐゴシック"/>
          <w:b/>
        </w:rPr>
      </w:pPr>
    </w:p>
    <w:p w14:paraId="185EA52B" w14:textId="77777777" w:rsidR="00FD5AE5" w:rsidRPr="00057B24" w:rsidRDefault="00FD5AE5" w:rsidP="00243241">
      <w:pPr>
        <w:pStyle w:val="1"/>
        <w:jc w:val="center"/>
        <w:rPr>
          <w:b w:val="0"/>
          <w:bCs/>
        </w:rPr>
      </w:pPr>
      <w:bookmarkStart w:id="1" w:name="_Toc444783940"/>
      <w:r w:rsidRPr="00057B24">
        <w:rPr>
          <w:bCs/>
          <w:sz w:val="21"/>
          <w:szCs w:val="21"/>
        </w:rPr>
        <w:lastRenderedPageBreak/>
        <w:t>【概要】</w:t>
      </w:r>
      <w:bookmarkEnd w:id="1"/>
    </w:p>
    <w:p w14:paraId="565E1E7D" w14:textId="011FABBC" w:rsidR="00301B94" w:rsidRDefault="00FD5AE5" w:rsidP="00A119C1">
      <w:pPr>
        <w:ind w:firstLineChars="100" w:firstLine="210"/>
        <w:rPr>
          <w:rFonts w:cs="Times New Roman"/>
        </w:rPr>
      </w:pPr>
      <w:r w:rsidRPr="00057B24">
        <w:rPr>
          <w:rFonts w:cs="Times New Roman" w:hint="eastAsia"/>
        </w:rPr>
        <w:t>フィリピン共和国の首都マニラから車で</w:t>
      </w:r>
      <w:r w:rsidRPr="00057B24">
        <w:rPr>
          <w:rFonts w:cs="Times New Roman" w:hint="eastAsia"/>
        </w:rPr>
        <w:t>2</w:t>
      </w:r>
      <w:r w:rsidRPr="00057B24">
        <w:rPr>
          <w:rFonts w:cs="Times New Roman" w:hint="eastAsia"/>
        </w:rPr>
        <w:t>時間の</w:t>
      </w:r>
      <w:r w:rsidRPr="00057B24">
        <w:rPr>
          <w:rFonts w:cs="Times New Roman"/>
        </w:rPr>
        <w:t>タガイタイにある司法</w:t>
      </w:r>
      <w:r w:rsidRPr="00057B24">
        <w:rPr>
          <w:rFonts w:cs="Times New Roman" w:hint="eastAsia"/>
        </w:rPr>
        <w:t>研修</w:t>
      </w:r>
      <w:r w:rsidR="00301B94">
        <w:rPr>
          <w:rFonts w:cs="Times New Roman" w:hint="eastAsia"/>
        </w:rPr>
        <w:t>所</w:t>
      </w:r>
      <w:r w:rsidRPr="00057B24">
        <w:rPr>
          <w:rFonts w:cs="Times New Roman" w:hint="eastAsia"/>
        </w:rPr>
        <w:t>において、</w:t>
      </w:r>
      <w:r w:rsidRPr="00057B24">
        <w:rPr>
          <w:rFonts w:cs="Times New Roman" w:hint="eastAsia"/>
        </w:rPr>
        <w:t>2016</w:t>
      </w:r>
      <w:r w:rsidRPr="00057B24">
        <w:rPr>
          <w:rFonts w:cs="Times New Roman" w:hint="eastAsia"/>
        </w:rPr>
        <w:t>年</w:t>
      </w:r>
      <w:r w:rsidRPr="00057B24">
        <w:rPr>
          <w:rFonts w:cs="Times New Roman" w:hint="eastAsia"/>
        </w:rPr>
        <w:t>1</w:t>
      </w:r>
      <w:r w:rsidRPr="00057B24">
        <w:rPr>
          <w:rFonts w:cs="Times New Roman" w:hint="eastAsia"/>
        </w:rPr>
        <w:t>月</w:t>
      </w:r>
      <w:r w:rsidR="00200D40" w:rsidRPr="00057B24">
        <w:rPr>
          <w:rFonts w:cs="Times New Roman"/>
        </w:rPr>
        <w:t>28</w:t>
      </w:r>
      <w:r w:rsidR="00200D40" w:rsidRPr="00057B24">
        <w:rPr>
          <w:rFonts w:cs="Times New Roman"/>
        </w:rPr>
        <w:t>～</w:t>
      </w:r>
      <w:r w:rsidRPr="00057B24">
        <w:rPr>
          <w:rFonts w:cs="Times New Roman"/>
        </w:rPr>
        <w:t>29</w:t>
      </w:r>
      <w:r w:rsidRPr="00057B24">
        <w:rPr>
          <w:rFonts w:cs="Times New Roman" w:hint="eastAsia"/>
        </w:rPr>
        <w:t>日にフィリピン政府、</w:t>
      </w:r>
      <w:r w:rsidR="00301B94">
        <w:rPr>
          <w:rFonts w:cs="Times New Roman" w:hint="eastAsia"/>
        </w:rPr>
        <w:t>国連難民高等弁務官（</w:t>
      </w:r>
      <w:r w:rsidRPr="00057B24">
        <w:rPr>
          <w:rFonts w:cs="Times New Roman"/>
        </w:rPr>
        <w:t>UNHCR</w:t>
      </w:r>
      <w:r w:rsidR="00301B94">
        <w:rPr>
          <w:rFonts w:cs="Times New Roman" w:hint="eastAsia"/>
        </w:rPr>
        <w:t>）</w:t>
      </w:r>
      <w:r w:rsidRPr="00057B24">
        <w:rPr>
          <w:rFonts w:cs="Times New Roman" w:hint="eastAsia"/>
        </w:rPr>
        <w:t>フィリピン事務所</w:t>
      </w:r>
      <w:r w:rsidR="00301B94">
        <w:rPr>
          <w:rFonts w:cs="Times New Roman" w:hint="eastAsia"/>
        </w:rPr>
        <w:t>との共催</w:t>
      </w:r>
      <w:r w:rsidRPr="00057B24">
        <w:rPr>
          <w:rFonts w:cs="Times New Roman" w:hint="eastAsia"/>
        </w:rPr>
        <w:t>の</w:t>
      </w:r>
      <w:r w:rsidR="00DC60B1" w:rsidRPr="00057B24">
        <w:rPr>
          <w:rFonts w:cs="Times New Roman" w:hint="eastAsia"/>
        </w:rPr>
        <w:t>下、難民及び国際的保護のためのアジアのネットワーク（</w:t>
      </w:r>
      <w:r w:rsidRPr="00057B24">
        <w:rPr>
          <w:rFonts w:cs="Times New Roman"/>
        </w:rPr>
        <w:t>ANRIP</w:t>
      </w:r>
      <w:r w:rsidR="00DC60B1" w:rsidRPr="00057B24">
        <w:rPr>
          <w:rFonts w:cs="Times New Roman" w:hint="eastAsia"/>
        </w:rPr>
        <w:t>：</w:t>
      </w:r>
      <w:r w:rsidR="00200D40" w:rsidRPr="00057B24">
        <w:rPr>
          <w:rFonts w:cs="Times New Roman"/>
        </w:rPr>
        <w:t>The Asian Network for Refugees and International Protection</w:t>
      </w:r>
      <w:r w:rsidR="00DC60B1" w:rsidRPr="00057B24">
        <w:rPr>
          <w:rFonts w:cs="Times New Roman" w:hint="eastAsia"/>
        </w:rPr>
        <w:t>）</w:t>
      </w:r>
      <w:r w:rsidRPr="00057B24">
        <w:rPr>
          <w:rFonts w:cs="Times New Roman" w:hint="eastAsia"/>
        </w:rPr>
        <w:t>の</w:t>
      </w:r>
      <w:r w:rsidR="00A119C1" w:rsidRPr="00057B24">
        <w:rPr>
          <w:rFonts w:cs="Times New Roman" w:hint="eastAsia"/>
        </w:rPr>
        <w:t>第</w:t>
      </w:r>
      <w:r w:rsidR="00A119C1" w:rsidRPr="00057B24">
        <w:rPr>
          <w:rFonts w:cs="Times New Roman" w:hint="eastAsia"/>
        </w:rPr>
        <w:t>1</w:t>
      </w:r>
      <w:r w:rsidR="00A119C1" w:rsidRPr="00057B24">
        <w:rPr>
          <w:rFonts w:cs="Times New Roman" w:hint="eastAsia"/>
        </w:rPr>
        <w:t>回大会</w:t>
      </w:r>
      <w:r w:rsidRPr="00057B24">
        <w:rPr>
          <w:rFonts w:cs="Times New Roman"/>
        </w:rPr>
        <w:t>が開催された</w:t>
      </w:r>
      <w:r w:rsidRPr="00057B24">
        <w:rPr>
          <w:rFonts w:cs="Times New Roman" w:hint="eastAsia"/>
        </w:rPr>
        <w:t>（プログラムは添付の</w:t>
      </w:r>
      <w:r w:rsidR="00DC60B1" w:rsidRPr="00057B24">
        <w:rPr>
          <w:rFonts w:cs="Times New Roman" w:hint="eastAsia"/>
        </w:rPr>
        <w:t>通り</w:t>
      </w:r>
      <w:r w:rsidRPr="00057B24">
        <w:rPr>
          <w:rFonts w:cs="Times New Roman" w:hint="eastAsia"/>
        </w:rPr>
        <w:t>）。</w:t>
      </w:r>
    </w:p>
    <w:p w14:paraId="01F3125B" w14:textId="73C492A0" w:rsidR="005C7361" w:rsidRPr="00057B24" w:rsidRDefault="009E602E" w:rsidP="00A119C1">
      <w:pPr>
        <w:ind w:firstLineChars="100" w:firstLine="210"/>
        <w:rPr>
          <w:rFonts w:cs="Times New Roman"/>
        </w:rPr>
      </w:pPr>
      <w:r w:rsidRPr="00057B24">
        <w:rPr>
          <w:rFonts w:cs="Times New Roman" w:hint="eastAsia"/>
        </w:rPr>
        <w:t>以下はその概要の記録である。</w:t>
      </w:r>
    </w:p>
    <w:p w14:paraId="6513D538" w14:textId="77777777" w:rsidR="009E602E" w:rsidRPr="00057B24" w:rsidRDefault="009E602E" w:rsidP="0018643A">
      <w:pPr>
        <w:rPr>
          <w:rFonts w:cs="Times New Roman"/>
        </w:rPr>
      </w:pPr>
    </w:p>
    <w:p w14:paraId="44E7ACF9" w14:textId="77777777" w:rsidR="00E818F3" w:rsidRPr="00057B24" w:rsidRDefault="00E818F3" w:rsidP="0018643A">
      <w:pPr>
        <w:rPr>
          <w:rFonts w:cs="Times New Roman"/>
        </w:rPr>
      </w:pPr>
    </w:p>
    <w:p w14:paraId="06E39EF5" w14:textId="77777777" w:rsidR="0018643A" w:rsidRPr="00057B24" w:rsidRDefault="0018643A" w:rsidP="00243241">
      <w:pPr>
        <w:pStyle w:val="1"/>
        <w:rPr>
          <w:b w:val="0"/>
          <w:bCs/>
          <w:szCs w:val="27"/>
        </w:rPr>
      </w:pPr>
      <w:bookmarkStart w:id="2" w:name="_Toc444783941"/>
      <w:r w:rsidRPr="00057B24">
        <w:rPr>
          <w:rFonts w:hint="eastAsia"/>
          <w:bCs/>
          <w:szCs w:val="27"/>
        </w:rPr>
        <w:t>Ⅰ</w:t>
      </w:r>
      <w:r w:rsidRPr="00057B24">
        <w:rPr>
          <w:rFonts w:hint="eastAsia"/>
          <w:bCs/>
          <w:szCs w:val="27"/>
        </w:rPr>
        <w:t xml:space="preserve"> </w:t>
      </w:r>
      <w:r w:rsidRPr="00057B24">
        <w:rPr>
          <w:rFonts w:hint="eastAsia"/>
          <w:bCs/>
          <w:szCs w:val="27"/>
        </w:rPr>
        <w:t>歓迎の辞</w:t>
      </w:r>
      <w:bookmarkEnd w:id="2"/>
    </w:p>
    <w:p w14:paraId="6555CFF4" w14:textId="77777777" w:rsidR="0018643A" w:rsidRPr="00057B24" w:rsidRDefault="005C7361" w:rsidP="0018643A">
      <w:pPr>
        <w:jc w:val="right"/>
        <w:rPr>
          <w:rFonts w:eastAsia="ＭＳ Ｐゴシック"/>
          <w:bCs/>
          <w:szCs w:val="21"/>
        </w:rPr>
      </w:pPr>
      <w:r w:rsidRPr="00057B24">
        <w:rPr>
          <w:rFonts w:eastAsia="ＭＳ Ｐゴシック"/>
          <w:bCs/>
          <w:szCs w:val="21"/>
        </w:rPr>
        <w:t>リカルド・パラス３世</w:t>
      </w:r>
      <w:r w:rsidR="009E602E" w:rsidRPr="00057B24">
        <w:rPr>
          <w:rFonts w:eastAsia="ＭＳ Ｐゴシック"/>
          <w:bCs/>
          <w:szCs w:val="21"/>
        </w:rPr>
        <w:t>（</w:t>
      </w:r>
      <w:r w:rsidR="009E602E" w:rsidRPr="00057B24">
        <w:rPr>
          <w:rFonts w:eastAsia="ＭＳ Ｐゴシック"/>
          <w:bCs/>
          <w:szCs w:val="21"/>
        </w:rPr>
        <w:t>Ricardo Paras III</w:t>
      </w:r>
      <w:r w:rsidR="009E602E" w:rsidRPr="00057B24">
        <w:rPr>
          <w:rFonts w:eastAsia="ＭＳ Ｐゴシック"/>
          <w:bCs/>
          <w:szCs w:val="21"/>
        </w:rPr>
        <w:t>）</w:t>
      </w:r>
      <w:r w:rsidR="0018643A" w:rsidRPr="00057B24">
        <w:rPr>
          <w:rFonts w:eastAsia="ＭＳ Ｐゴシック" w:hint="eastAsia"/>
          <w:bCs/>
          <w:szCs w:val="21"/>
        </w:rPr>
        <w:t xml:space="preserve"> </w:t>
      </w:r>
      <w:r w:rsidRPr="00057B24">
        <w:rPr>
          <w:rFonts w:eastAsia="ＭＳ Ｐゴシック"/>
          <w:bCs/>
          <w:szCs w:val="21"/>
        </w:rPr>
        <w:t>フィリピン法務省長官</w:t>
      </w:r>
    </w:p>
    <w:p w14:paraId="2817B143" w14:textId="77777777" w:rsidR="0018643A" w:rsidRPr="00057B24" w:rsidRDefault="005C7361" w:rsidP="0018643A">
      <w:pPr>
        <w:jc w:val="right"/>
        <w:rPr>
          <w:rFonts w:eastAsia="ＭＳ Ｐゴシック"/>
          <w:bCs/>
          <w:szCs w:val="21"/>
        </w:rPr>
      </w:pPr>
      <w:r w:rsidRPr="00057B24">
        <w:rPr>
          <w:rFonts w:eastAsia="ＭＳ Ｐゴシック"/>
          <w:bCs/>
          <w:szCs w:val="21"/>
        </w:rPr>
        <w:t>ベルナール・ケーブラット</w:t>
      </w:r>
      <w:r w:rsidR="009E602E" w:rsidRPr="00057B24">
        <w:rPr>
          <w:rFonts w:eastAsia="ＭＳ Ｐゴシック"/>
          <w:bCs/>
          <w:szCs w:val="21"/>
        </w:rPr>
        <w:t>（</w:t>
      </w:r>
      <w:r w:rsidR="009E602E" w:rsidRPr="00057B24">
        <w:rPr>
          <w:rFonts w:eastAsia="ＭＳ Ｐゴシック"/>
          <w:bCs/>
          <w:szCs w:val="21"/>
        </w:rPr>
        <w:t xml:space="preserve">Bernard </w:t>
      </w:r>
      <w:proofErr w:type="spellStart"/>
      <w:r w:rsidR="009E602E" w:rsidRPr="00057B24">
        <w:rPr>
          <w:rFonts w:eastAsia="ＭＳ Ｐゴシック"/>
          <w:bCs/>
          <w:szCs w:val="21"/>
        </w:rPr>
        <w:t>Kerblat</w:t>
      </w:r>
      <w:proofErr w:type="spellEnd"/>
      <w:r w:rsidR="009E602E" w:rsidRPr="00057B24">
        <w:rPr>
          <w:rFonts w:eastAsia="ＭＳ Ｐゴシック"/>
          <w:bCs/>
          <w:szCs w:val="21"/>
        </w:rPr>
        <w:t>）</w:t>
      </w:r>
      <w:r w:rsidRPr="00057B24">
        <w:rPr>
          <w:rFonts w:eastAsia="ＭＳ Ｐゴシック"/>
          <w:bCs/>
          <w:szCs w:val="21"/>
        </w:rPr>
        <w:t xml:space="preserve"> UNHCR</w:t>
      </w:r>
      <w:r w:rsidRPr="00057B24">
        <w:rPr>
          <w:rFonts w:eastAsia="ＭＳ Ｐゴシック"/>
          <w:bCs/>
          <w:szCs w:val="21"/>
        </w:rPr>
        <w:t>フィリピン事務所代表</w:t>
      </w:r>
    </w:p>
    <w:p w14:paraId="2FF82737" w14:textId="77777777" w:rsidR="00084AC7" w:rsidRPr="00057B24" w:rsidRDefault="005C7361" w:rsidP="0018643A">
      <w:pPr>
        <w:jc w:val="right"/>
        <w:rPr>
          <w:rFonts w:eastAsia="ＭＳ Ｐゴシック"/>
          <w:bCs/>
          <w:szCs w:val="21"/>
        </w:rPr>
      </w:pPr>
      <w:r w:rsidRPr="00057B24">
        <w:rPr>
          <w:rFonts w:eastAsia="ＭＳ Ｐゴシック"/>
          <w:bCs/>
          <w:szCs w:val="21"/>
        </w:rPr>
        <w:t>アドルフォ・アズクナ</w:t>
      </w:r>
      <w:r w:rsidR="002365C5" w:rsidRPr="00057B24">
        <w:rPr>
          <w:rFonts w:eastAsia="ＭＳ Ｐゴシック"/>
          <w:bCs/>
          <w:szCs w:val="21"/>
        </w:rPr>
        <w:t>（</w:t>
      </w:r>
      <w:r w:rsidR="002365C5" w:rsidRPr="00057B24">
        <w:rPr>
          <w:rFonts w:eastAsia="ＭＳ Ｐゴシック"/>
          <w:bCs/>
          <w:szCs w:val="21"/>
        </w:rPr>
        <w:t xml:space="preserve">Adolfo S </w:t>
      </w:r>
      <w:proofErr w:type="spellStart"/>
      <w:r w:rsidR="002365C5" w:rsidRPr="00057B24">
        <w:rPr>
          <w:rFonts w:eastAsia="ＭＳ Ｐゴシック"/>
          <w:bCs/>
          <w:szCs w:val="21"/>
        </w:rPr>
        <w:t>Azcun</w:t>
      </w:r>
      <w:proofErr w:type="spellEnd"/>
      <w:r w:rsidR="002365C5" w:rsidRPr="00057B24">
        <w:rPr>
          <w:rFonts w:eastAsia="ＭＳ Ｐゴシック"/>
          <w:bCs/>
          <w:szCs w:val="21"/>
        </w:rPr>
        <w:t>）</w:t>
      </w:r>
      <w:r w:rsidR="0018643A" w:rsidRPr="00057B24">
        <w:rPr>
          <w:rFonts w:eastAsia="ＭＳ Ｐゴシック" w:hint="eastAsia"/>
          <w:bCs/>
          <w:szCs w:val="21"/>
        </w:rPr>
        <w:t xml:space="preserve"> </w:t>
      </w:r>
      <w:r w:rsidRPr="00057B24">
        <w:rPr>
          <w:rFonts w:eastAsia="ＭＳ Ｐゴシック"/>
          <w:bCs/>
          <w:szCs w:val="21"/>
        </w:rPr>
        <w:t>フィリピン司法研修所所長</w:t>
      </w:r>
    </w:p>
    <w:p w14:paraId="5E053495" w14:textId="77777777" w:rsidR="0018643A" w:rsidRPr="00057B24" w:rsidRDefault="0018643A">
      <w:pPr>
        <w:rPr>
          <w:rFonts w:eastAsia="ＭＳ Ｐゴシック"/>
          <w:bCs/>
          <w:sz w:val="24"/>
          <w:szCs w:val="24"/>
        </w:rPr>
      </w:pPr>
    </w:p>
    <w:p w14:paraId="08BF1C89" w14:textId="77777777" w:rsidR="006C6644" w:rsidRPr="00057B24" w:rsidRDefault="00FD5AE5" w:rsidP="006C6644">
      <w:pPr>
        <w:ind w:firstLineChars="100" w:firstLine="210"/>
        <w:rPr>
          <w:rFonts w:eastAsia="ＭＳ Ｐゴシック"/>
        </w:rPr>
      </w:pPr>
      <w:r w:rsidRPr="00057B24">
        <w:rPr>
          <w:rFonts w:eastAsia="ＭＳ Ｐゴシック"/>
        </w:rPr>
        <w:t>2016</w:t>
      </w:r>
      <w:r w:rsidRPr="00057B24">
        <w:rPr>
          <w:rFonts w:eastAsia="ＭＳ Ｐゴシック"/>
        </w:rPr>
        <w:t>年</w:t>
      </w:r>
      <w:r w:rsidRPr="00057B24">
        <w:rPr>
          <w:rFonts w:eastAsia="ＭＳ Ｐゴシック"/>
        </w:rPr>
        <w:t>1</w:t>
      </w:r>
      <w:r w:rsidRPr="00057B24">
        <w:rPr>
          <w:rFonts w:eastAsia="ＭＳ Ｐゴシック"/>
        </w:rPr>
        <w:t>月</w:t>
      </w:r>
      <w:r w:rsidRPr="00057B24">
        <w:rPr>
          <w:rFonts w:eastAsia="ＭＳ Ｐゴシック"/>
        </w:rPr>
        <w:t>28</w:t>
      </w:r>
      <w:r w:rsidRPr="00057B24">
        <w:rPr>
          <w:rFonts w:eastAsia="ＭＳ Ｐゴシック"/>
        </w:rPr>
        <w:t>日（</w:t>
      </w:r>
      <w:r w:rsidR="00200D40" w:rsidRPr="00057B24">
        <w:rPr>
          <w:rFonts w:eastAsia="ＭＳ Ｐゴシック"/>
        </w:rPr>
        <w:t>木）午前、フィリピン政府</w:t>
      </w:r>
      <w:r w:rsidR="009E602E" w:rsidRPr="00057B24">
        <w:rPr>
          <w:rFonts w:eastAsia="ＭＳ Ｐゴシック"/>
        </w:rPr>
        <w:t>及び国際機関から</w:t>
      </w:r>
      <w:r w:rsidR="00200D40" w:rsidRPr="00057B24">
        <w:rPr>
          <w:rFonts w:eastAsia="ＭＳ Ｐゴシック"/>
        </w:rPr>
        <w:t>の要人</w:t>
      </w:r>
      <w:r w:rsidR="00200D40" w:rsidRPr="00057B24">
        <w:rPr>
          <w:rFonts w:eastAsia="ＭＳ Ｐゴシック"/>
        </w:rPr>
        <w:t>3</w:t>
      </w:r>
      <w:r w:rsidR="00200D40" w:rsidRPr="00057B24">
        <w:rPr>
          <w:rFonts w:eastAsia="ＭＳ Ｐゴシック"/>
        </w:rPr>
        <w:t>名</w:t>
      </w:r>
      <w:r w:rsidR="00573E8C" w:rsidRPr="00057B24">
        <w:rPr>
          <w:rFonts w:eastAsia="ＭＳ Ｐゴシック"/>
        </w:rPr>
        <w:t>の歓迎の辞</w:t>
      </w:r>
      <w:r w:rsidR="00200D40" w:rsidRPr="00057B24">
        <w:rPr>
          <w:rFonts w:eastAsia="ＭＳ Ｐゴシック"/>
        </w:rPr>
        <w:t>によって</w:t>
      </w:r>
      <w:r w:rsidR="00200D40" w:rsidRPr="00057B24">
        <w:rPr>
          <w:rFonts w:eastAsia="ＭＳ Ｐゴシック"/>
        </w:rPr>
        <w:t>ANRIP</w:t>
      </w:r>
      <w:r w:rsidR="00200D40" w:rsidRPr="00057B24">
        <w:rPr>
          <w:rFonts w:eastAsia="ＭＳ Ｐゴシック"/>
        </w:rPr>
        <w:t>第</w:t>
      </w:r>
      <w:r w:rsidR="00200D40" w:rsidRPr="00057B24">
        <w:rPr>
          <w:rFonts w:eastAsia="ＭＳ Ｐゴシック"/>
        </w:rPr>
        <w:t>1</w:t>
      </w:r>
      <w:r w:rsidR="00200D40" w:rsidRPr="00057B24">
        <w:rPr>
          <w:rFonts w:eastAsia="ＭＳ Ｐゴシック"/>
        </w:rPr>
        <w:t>回会合は開始された。</w:t>
      </w:r>
      <w:r w:rsidR="002365C5" w:rsidRPr="00057B24">
        <w:rPr>
          <w:rFonts w:eastAsia="ＭＳ Ｐゴシック"/>
        </w:rPr>
        <w:t>まず、</w:t>
      </w:r>
      <w:r w:rsidR="002365C5" w:rsidRPr="00057B24">
        <w:rPr>
          <w:rFonts w:eastAsia="ＭＳ Ｐゴシック" w:hint="eastAsia"/>
        </w:rPr>
        <w:t>リカルド・パラス３世（</w:t>
      </w:r>
      <w:r w:rsidR="002365C5" w:rsidRPr="00057B24">
        <w:rPr>
          <w:rFonts w:eastAsia="ＭＳ Ｐゴシック" w:hint="eastAsia"/>
        </w:rPr>
        <w:t>Ricardo Paras III</w:t>
      </w:r>
      <w:r w:rsidR="002365C5" w:rsidRPr="00057B24">
        <w:rPr>
          <w:rFonts w:eastAsia="ＭＳ Ｐゴシック" w:hint="eastAsia"/>
        </w:rPr>
        <w:t>）フィリピン法務省長官より、フィリピン政府を代表して</w:t>
      </w:r>
      <w:r w:rsidR="00573E8C" w:rsidRPr="00057B24">
        <w:rPr>
          <w:rFonts w:eastAsia="ＭＳ Ｐゴシック" w:hint="eastAsia"/>
        </w:rPr>
        <w:t>歓迎の挨拶が行われ、次にベルナール・ケーブラット（</w:t>
      </w:r>
      <w:r w:rsidR="00573E8C" w:rsidRPr="00057B24">
        <w:rPr>
          <w:rFonts w:eastAsia="ＭＳ Ｐゴシック" w:hint="eastAsia"/>
        </w:rPr>
        <w:t xml:space="preserve">Bernard </w:t>
      </w:r>
      <w:proofErr w:type="spellStart"/>
      <w:r w:rsidR="00573E8C" w:rsidRPr="00057B24">
        <w:rPr>
          <w:rFonts w:eastAsia="ＭＳ Ｐゴシック" w:hint="eastAsia"/>
        </w:rPr>
        <w:t>Kerblat</w:t>
      </w:r>
      <w:proofErr w:type="spellEnd"/>
      <w:r w:rsidR="00573E8C" w:rsidRPr="00057B24">
        <w:rPr>
          <w:rFonts w:eastAsia="ＭＳ Ｐゴシック" w:hint="eastAsia"/>
        </w:rPr>
        <w:t>）</w:t>
      </w:r>
      <w:r w:rsidR="00573E8C" w:rsidRPr="00057B24">
        <w:rPr>
          <w:rFonts w:eastAsia="ＭＳ Ｐゴシック" w:hint="eastAsia"/>
        </w:rPr>
        <w:t xml:space="preserve"> UNHCR</w:t>
      </w:r>
      <w:r w:rsidR="00573E8C" w:rsidRPr="00057B24">
        <w:rPr>
          <w:rFonts w:eastAsia="ＭＳ Ｐゴシック" w:hint="eastAsia"/>
        </w:rPr>
        <w:t>フィリピン事務所代表</w:t>
      </w:r>
      <w:r w:rsidR="00573E8C" w:rsidRPr="00057B24">
        <w:rPr>
          <w:rFonts w:eastAsia="ＭＳ Ｐゴシック" w:hint="eastAsia"/>
        </w:rPr>
        <w:t xml:space="preserve"> </w:t>
      </w:r>
      <w:r w:rsidR="00573E8C" w:rsidRPr="00057B24">
        <w:rPr>
          <w:rFonts w:eastAsia="ＭＳ Ｐゴシック" w:hint="eastAsia"/>
        </w:rPr>
        <w:t>、アドルフォ・アズクナ（</w:t>
      </w:r>
      <w:r w:rsidR="00573E8C" w:rsidRPr="00057B24">
        <w:rPr>
          <w:rFonts w:eastAsia="ＭＳ Ｐゴシック" w:hint="eastAsia"/>
        </w:rPr>
        <w:t xml:space="preserve">Adolfo S </w:t>
      </w:r>
      <w:proofErr w:type="spellStart"/>
      <w:r w:rsidR="00573E8C" w:rsidRPr="00057B24">
        <w:rPr>
          <w:rFonts w:eastAsia="ＭＳ Ｐゴシック" w:hint="eastAsia"/>
        </w:rPr>
        <w:t>Azcun</w:t>
      </w:r>
      <w:proofErr w:type="spellEnd"/>
      <w:r w:rsidR="00573E8C" w:rsidRPr="00057B24">
        <w:rPr>
          <w:rFonts w:eastAsia="ＭＳ Ｐゴシック" w:hint="eastAsia"/>
        </w:rPr>
        <w:t>）フィリピン司法研修所所長から</w:t>
      </w:r>
      <w:r w:rsidR="00573E8C" w:rsidRPr="00057B24">
        <w:rPr>
          <w:rFonts w:eastAsia="ＭＳ Ｐゴシック" w:hint="eastAsia"/>
        </w:rPr>
        <w:t>ANRIP</w:t>
      </w:r>
      <w:r w:rsidR="00573E8C" w:rsidRPr="00057B24">
        <w:rPr>
          <w:rFonts w:eastAsia="ＭＳ Ｐゴシック" w:hint="eastAsia"/>
        </w:rPr>
        <w:t>の開催への祝辞と期待が述べられた。</w:t>
      </w:r>
    </w:p>
    <w:p w14:paraId="26B67688" w14:textId="77777777" w:rsidR="006C6644" w:rsidRPr="00057B24" w:rsidRDefault="006C6644" w:rsidP="006C6644">
      <w:pPr>
        <w:rPr>
          <w:rFonts w:eastAsia="ＭＳ Ｐゴシック"/>
        </w:rPr>
      </w:pPr>
    </w:p>
    <w:p w14:paraId="40EE132D" w14:textId="77777777" w:rsidR="006C6644" w:rsidRPr="00057B24" w:rsidRDefault="009F1011" w:rsidP="006C6644">
      <w:pPr>
        <w:rPr>
          <w:rFonts w:eastAsia="ＭＳ Ｐゴシック"/>
          <w:b/>
          <w:bCs/>
          <w:u w:val="single"/>
        </w:rPr>
      </w:pPr>
      <w:r w:rsidRPr="00057B24">
        <w:rPr>
          <w:rFonts w:eastAsia="ＭＳ Ｐゴシック" w:hint="eastAsia"/>
          <w:b/>
          <w:bCs/>
          <w:u w:val="single"/>
        </w:rPr>
        <w:t>１．</w:t>
      </w:r>
      <w:r w:rsidR="006C6644" w:rsidRPr="00057B24">
        <w:rPr>
          <w:rFonts w:eastAsia="ＭＳ Ｐゴシック" w:hint="eastAsia"/>
          <w:b/>
          <w:bCs/>
          <w:u w:val="single"/>
        </w:rPr>
        <w:t>リカルド・パラス３世（</w:t>
      </w:r>
      <w:r w:rsidR="006C6644" w:rsidRPr="00057B24">
        <w:rPr>
          <w:rFonts w:eastAsia="ＭＳ Ｐゴシック" w:hint="eastAsia"/>
          <w:b/>
          <w:bCs/>
          <w:u w:val="single"/>
        </w:rPr>
        <w:t>Ricardo Paras III</w:t>
      </w:r>
      <w:r w:rsidR="006C6644" w:rsidRPr="00057B24">
        <w:rPr>
          <w:rFonts w:eastAsia="ＭＳ Ｐゴシック" w:hint="eastAsia"/>
          <w:b/>
          <w:bCs/>
          <w:u w:val="single"/>
        </w:rPr>
        <w:t>）</w:t>
      </w:r>
      <w:r w:rsidRPr="00057B24">
        <w:rPr>
          <w:rFonts w:eastAsia="ＭＳ Ｐゴシック" w:hint="eastAsia"/>
          <w:b/>
          <w:bCs/>
          <w:u w:val="single"/>
        </w:rPr>
        <w:t xml:space="preserve"> </w:t>
      </w:r>
      <w:r w:rsidR="006C6644" w:rsidRPr="00057B24">
        <w:rPr>
          <w:rFonts w:eastAsia="ＭＳ Ｐゴシック" w:hint="eastAsia"/>
          <w:b/>
          <w:bCs/>
          <w:u w:val="single"/>
        </w:rPr>
        <w:t>フィリピン法務省長官</w:t>
      </w:r>
    </w:p>
    <w:p w14:paraId="0862820A" w14:textId="77777777" w:rsidR="002365C5" w:rsidRPr="00057B24" w:rsidRDefault="009B7CD8" w:rsidP="006C6644">
      <w:pPr>
        <w:ind w:firstLineChars="100" w:firstLine="210"/>
        <w:rPr>
          <w:rFonts w:eastAsia="ＭＳ Ｐゴシック"/>
        </w:rPr>
      </w:pPr>
      <w:r w:rsidRPr="00057B24">
        <w:rPr>
          <w:rFonts w:eastAsia="ＭＳ Ｐゴシック" w:hint="eastAsia"/>
        </w:rPr>
        <w:t>2010</w:t>
      </w:r>
      <w:r w:rsidRPr="00057B24">
        <w:rPr>
          <w:rFonts w:eastAsia="ＭＳ Ｐゴシック" w:hint="eastAsia"/>
        </w:rPr>
        <w:t>年から</w:t>
      </w:r>
      <w:r w:rsidRPr="00057B24">
        <w:rPr>
          <w:rFonts w:eastAsia="ＭＳ Ｐゴシック" w:hint="eastAsia"/>
        </w:rPr>
        <w:t>2015</w:t>
      </w:r>
      <w:r w:rsidRPr="00057B24">
        <w:rPr>
          <w:rFonts w:eastAsia="ＭＳ Ｐゴシック" w:hint="eastAsia"/>
        </w:rPr>
        <w:t>年にかけて、庇護申請者の数が激増している</w:t>
      </w:r>
      <w:r w:rsidR="006C6644" w:rsidRPr="00057B24">
        <w:rPr>
          <w:rFonts w:eastAsia="ＭＳ Ｐゴシック" w:hint="eastAsia"/>
        </w:rPr>
        <w:t>。</w:t>
      </w:r>
      <w:r w:rsidRPr="00057B24">
        <w:rPr>
          <w:rFonts w:eastAsia="ＭＳ Ｐゴシック" w:hint="eastAsia"/>
        </w:rPr>
        <w:t>特に</w:t>
      </w:r>
      <w:r w:rsidRPr="00057B24">
        <w:rPr>
          <w:rFonts w:eastAsia="ＭＳ Ｐゴシック" w:hint="eastAsia"/>
        </w:rPr>
        <w:t>2015</w:t>
      </w:r>
      <w:r w:rsidRPr="00057B24">
        <w:rPr>
          <w:rFonts w:eastAsia="ＭＳ Ｐゴシック" w:hint="eastAsia"/>
        </w:rPr>
        <w:t>年は、シリア、アフガニスタン、ブルンジ、マリ、南スーダン等で激化する紛争のために、欧州、アメリカにかぎらずアジアにおいても庇護申請者が国際的保護を求める状況</w:t>
      </w:r>
      <w:r w:rsidR="006C6644" w:rsidRPr="00057B24">
        <w:rPr>
          <w:rFonts w:eastAsia="ＭＳ Ｐゴシック" w:hint="eastAsia"/>
        </w:rPr>
        <w:t>にある</w:t>
      </w:r>
      <w:r w:rsidRPr="00057B24">
        <w:rPr>
          <w:rFonts w:eastAsia="ＭＳ Ｐゴシック" w:hint="eastAsia"/>
        </w:rPr>
        <w:t>。この状況</w:t>
      </w:r>
      <w:r w:rsidR="006C6644" w:rsidRPr="00057B24">
        <w:rPr>
          <w:rFonts w:eastAsia="ＭＳ Ｐゴシック" w:hint="eastAsia"/>
        </w:rPr>
        <w:t>において</w:t>
      </w:r>
      <w:r w:rsidRPr="00057B24">
        <w:rPr>
          <w:rFonts w:eastAsia="ＭＳ Ｐゴシック" w:hint="eastAsia"/>
        </w:rPr>
        <w:t>、</w:t>
      </w:r>
      <w:r w:rsidR="006C6644" w:rsidRPr="00057B24">
        <w:rPr>
          <w:rFonts w:eastAsia="ＭＳ Ｐゴシック" w:hint="eastAsia"/>
        </w:rPr>
        <w:t>誰が本当の国際的保護を必要とする難民なのかを同定し判断することは、すべての（庇護申請者）受入国にとって大きな課題となっており、機能する</w:t>
      </w:r>
      <w:r w:rsidR="00D959EE" w:rsidRPr="00057B24">
        <w:rPr>
          <w:rFonts w:eastAsia="ＭＳ Ｐゴシック" w:hint="eastAsia"/>
        </w:rPr>
        <w:t>手続</w:t>
      </w:r>
      <w:r w:rsidR="006C6644" w:rsidRPr="00057B24">
        <w:rPr>
          <w:rFonts w:eastAsia="ＭＳ Ｐゴシック" w:hint="eastAsia"/>
        </w:rPr>
        <w:t>こそが非常に重要である。（庇護申請者の）出身国情報は難民資格の認定において</w:t>
      </w:r>
      <w:r w:rsidR="00573E8C" w:rsidRPr="00057B24">
        <w:rPr>
          <w:rFonts w:eastAsia="ＭＳ Ｐゴシック" w:hint="eastAsia"/>
        </w:rPr>
        <w:t>不可欠であるが、出身国情報を利用するには様々な課題がある。（難民認定の）</w:t>
      </w:r>
      <w:r w:rsidR="000A5180" w:rsidRPr="00057B24">
        <w:rPr>
          <w:rFonts w:eastAsia="ＭＳ Ｐゴシック" w:hint="eastAsia"/>
        </w:rPr>
        <w:t>意思決定者</w:t>
      </w:r>
      <w:r w:rsidR="00CB29B9" w:rsidRPr="00057B24">
        <w:rPr>
          <w:rFonts w:eastAsia="ＭＳ Ｐゴシック" w:hint="eastAsia"/>
        </w:rPr>
        <w:t>は、出身国情報の利用のしかた、そしてどこで信用できる関係出身国情報が入手できるかを知っておくべきだ。時にある特定の国の出身国情報が非常に限られていたり、入手不可能だったりすることもある。そのようなときには、各国の情報共有が非常に有益であろう。</w:t>
      </w:r>
    </w:p>
    <w:p w14:paraId="46236132" w14:textId="77777777" w:rsidR="0028571B" w:rsidRPr="00057B24" w:rsidRDefault="00FC22F0" w:rsidP="0028571B">
      <w:pPr>
        <w:ind w:firstLineChars="100" w:firstLine="210"/>
        <w:rPr>
          <w:rFonts w:ascii="Segoe UI Symbol" w:eastAsia="ＭＳ Ｐゴシック" w:hAnsi="Segoe UI Symbol" w:cs="Segoe UI Symbol"/>
        </w:rPr>
      </w:pPr>
      <w:r w:rsidRPr="00057B24">
        <w:rPr>
          <w:rFonts w:eastAsia="ＭＳ Ｐゴシック"/>
        </w:rPr>
        <w:t>フィリピンは、</w:t>
      </w:r>
      <w:r w:rsidRPr="00057B24">
        <w:rPr>
          <w:rFonts w:eastAsia="ＭＳ Ｐゴシック"/>
        </w:rPr>
        <w:t>1930</w:t>
      </w:r>
      <w:r w:rsidR="00CB29B9" w:rsidRPr="00057B24">
        <w:rPr>
          <w:rFonts w:eastAsia="ＭＳ Ｐゴシック"/>
        </w:rPr>
        <w:t>年代にナチスからの迫害に苦しむユダヤ人を初め、ロシア、ベトナム、カンボジアなどの動乱から庇護を求める難民に対して門戸を開き、定住を人道的に支援してきた。</w:t>
      </w:r>
      <w:r w:rsidR="00D44A20" w:rsidRPr="00057B24">
        <w:rPr>
          <w:rFonts w:eastAsia="ＭＳ Ｐゴシック"/>
        </w:rPr>
        <w:t>フィリピンは</w:t>
      </w:r>
      <w:r w:rsidRPr="00057B24">
        <w:rPr>
          <w:rFonts w:eastAsia="ＭＳ Ｐゴシック"/>
        </w:rPr>
        <w:t>1951</w:t>
      </w:r>
      <w:r w:rsidR="0028571B" w:rsidRPr="00057B24">
        <w:rPr>
          <w:rFonts w:eastAsia="ＭＳ Ｐゴシック"/>
        </w:rPr>
        <w:t>年</w:t>
      </w:r>
      <w:r w:rsidR="0038572F" w:rsidRPr="00057B24">
        <w:rPr>
          <w:rFonts w:eastAsia="ＭＳ Ｐゴシック" w:hint="eastAsia"/>
        </w:rPr>
        <w:t>難民の地位に関する条約</w:t>
      </w:r>
      <w:r w:rsidRPr="00057B24">
        <w:rPr>
          <w:rFonts w:ascii="Segoe UI Symbol" w:eastAsia="ＭＳ Ｐゴシック" w:hAnsi="Segoe UI Symbol" w:cs="Segoe UI Symbol"/>
        </w:rPr>
        <w:t>、</w:t>
      </w:r>
      <w:r w:rsidRPr="00057B24">
        <w:rPr>
          <w:rFonts w:ascii="Segoe UI Symbol" w:eastAsia="ＭＳ Ｐゴシック" w:hAnsi="Segoe UI Symbol" w:cs="Segoe UI Symbol"/>
        </w:rPr>
        <w:t>1967</w:t>
      </w:r>
      <w:r w:rsidR="0028571B" w:rsidRPr="00057B24">
        <w:rPr>
          <w:rFonts w:ascii="Segoe UI Symbol" w:eastAsia="ＭＳ Ｐゴシック" w:hAnsi="Segoe UI Symbol" w:cs="Segoe UI Symbol"/>
        </w:rPr>
        <w:t>年</w:t>
      </w:r>
      <w:r w:rsidR="0038572F" w:rsidRPr="00057B24">
        <w:rPr>
          <w:rFonts w:ascii="Segoe UI Symbol" w:eastAsia="ＭＳ Ｐゴシック" w:hAnsi="Segoe UI Symbol" w:cs="Segoe UI Symbol" w:hint="eastAsia"/>
        </w:rPr>
        <w:t>難民の地位に関する議定書</w:t>
      </w:r>
      <w:r w:rsidR="0028571B" w:rsidRPr="00057B24">
        <w:rPr>
          <w:rFonts w:ascii="Segoe UI Symbol" w:eastAsia="ＭＳ Ｐゴシック" w:hAnsi="Segoe UI Symbol" w:cs="Segoe UI Symbol"/>
        </w:rPr>
        <w:t>、</w:t>
      </w:r>
      <w:r w:rsidRPr="00057B24">
        <w:rPr>
          <w:rFonts w:ascii="Segoe UI Symbol" w:eastAsia="ＭＳ Ｐゴシック" w:hAnsi="Segoe UI Symbol" w:cs="Segoe UI Symbol"/>
        </w:rPr>
        <w:t>1954</w:t>
      </w:r>
      <w:r w:rsidR="0028571B" w:rsidRPr="00057B24">
        <w:rPr>
          <w:rFonts w:ascii="Segoe UI Symbol" w:eastAsia="ＭＳ Ｐゴシック" w:hAnsi="Segoe UI Symbol" w:cs="Segoe UI Symbol"/>
        </w:rPr>
        <w:t>年</w:t>
      </w:r>
      <w:r w:rsidRPr="00057B24">
        <w:rPr>
          <w:rFonts w:ascii="Segoe UI Symbol" w:eastAsia="ＭＳ Ｐゴシック" w:hAnsi="Segoe UI Symbol" w:cs="Segoe UI Symbol" w:hint="eastAsia"/>
        </w:rPr>
        <w:t>無国籍者の地位に関する条約</w:t>
      </w:r>
      <w:r w:rsidR="0028571B" w:rsidRPr="00057B24">
        <w:rPr>
          <w:rFonts w:ascii="Segoe UI Symbol" w:eastAsia="ＭＳ Ｐゴシック" w:hAnsi="Segoe UI Symbol" w:cs="Segoe UI Symbol"/>
        </w:rPr>
        <w:t>の締約国であり、</w:t>
      </w:r>
      <w:r w:rsidR="00D44A20" w:rsidRPr="00057B24">
        <w:rPr>
          <w:rFonts w:eastAsia="ＭＳ Ｐゴシック"/>
        </w:rPr>
        <w:t>移民法</w:t>
      </w:r>
      <w:r w:rsidR="0028571B" w:rsidRPr="00057B24">
        <w:rPr>
          <w:rFonts w:eastAsia="ＭＳ Ｐゴシック"/>
        </w:rPr>
        <w:t>47</w:t>
      </w:r>
      <w:r w:rsidR="0028571B" w:rsidRPr="00057B24">
        <w:rPr>
          <w:rFonts w:eastAsia="ＭＳ Ｐゴシック"/>
        </w:rPr>
        <w:t>条</w:t>
      </w:r>
      <w:r w:rsidR="0028571B" w:rsidRPr="00057B24">
        <w:rPr>
          <w:rFonts w:eastAsia="ＭＳ Ｐゴシック"/>
        </w:rPr>
        <w:t>b</w:t>
      </w:r>
      <w:r w:rsidR="0028571B" w:rsidRPr="00057B24">
        <w:rPr>
          <w:rFonts w:eastAsia="ＭＳ Ｐゴシック"/>
        </w:rPr>
        <w:t>項は、</w:t>
      </w:r>
      <w:r w:rsidR="0028571B" w:rsidRPr="00057B24">
        <w:rPr>
          <w:rFonts w:eastAsia="ＭＳ Ｐゴシック"/>
        </w:rPr>
        <w:t>1951</w:t>
      </w:r>
      <w:r w:rsidR="0028571B" w:rsidRPr="00057B24">
        <w:rPr>
          <w:rFonts w:eastAsia="ＭＳ Ｐゴシック"/>
        </w:rPr>
        <w:t>年</w:t>
      </w:r>
      <w:r w:rsidR="0038572F" w:rsidRPr="00057B24">
        <w:rPr>
          <w:rFonts w:ascii="Segoe UI Symbol" w:eastAsia="ＭＳ Ｐゴシック" w:hAnsi="Segoe UI Symbol" w:cs="Segoe UI Symbol"/>
        </w:rPr>
        <w:t>条約</w:t>
      </w:r>
      <w:r w:rsidR="0028571B" w:rsidRPr="00057B24">
        <w:rPr>
          <w:rFonts w:ascii="Segoe UI Symbol" w:eastAsia="ＭＳ Ｐゴシック" w:hAnsi="Segoe UI Symbol" w:cs="Segoe UI Symbol"/>
        </w:rPr>
        <w:t>、</w:t>
      </w:r>
      <w:r w:rsidR="0028571B" w:rsidRPr="00057B24">
        <w:rPr>
          <w:rFonts w:ascii="Segoe UI Symbol" w:eastAsia="ＭＳ Ｐゴシック" w:hAnsi="Segoe UI Symbol" w:cs="Segoe UI Symbol"/>
        </w:rPr>
        <w:t>1967</w:t>
      </w:r>
      <w:r w:rsidR="0028571B" w:rsidRPr="00057B24">
        <w:rPr>
          <w:rFonts w:ascii="Segoe UI Symbol" w:eastAsia="ＭＳ Ｐゴシック" w:hAnsi="Segoe UI Symbol" w:cs="Segoe UI Symbol"/>
        </w:rPr>
        <w:t>年</w:t>
      </w:r>
      <w:r w:rsidR="0038572F" w:rsidRPr="00057B24">
        <w:rPr>
          <w:rFonts w:ascii="Segoe UI Symbol" w:eastAsia="ＭＳ Ｐゴシック" w:hAnsi="Segoe UI Symbol" w:cs="Segoe UI Symbol"/>
        </w:rPr>
        <w:t>議定書</w:t>
      </w:r>
      <w:r w:rsidR="0028571B" w:rsidRPr="00057B24">
        <w:rPr>
          <w:rFonts w:ascii="Segoe UI Symbol" w:eastAsia="ＭＳ Ｐゴシック" w:hAnsi="Segoe UI Symbol" w:cs="Segoe UI Symbol"/>
        </w:rPr>
        <w:t>に基づくものである。</w:t>
      </w:r>
      <w:r w:rsidR="0028571B" w:rsidRPr="00057B24">
        <w:rPr>
          <w:rFonts w:ascii="Segoe UI Symbol" w:eastAsia="ＭＳ Ｐゴシック" w:hAnsi="Segoe UI Symbol" w:cs="Segoe UI Symbol"/>
        </w:rPr>
        <w:t>1988</w:t>
      </w:r>
      <w:r w:rsidR="0028571B" w:rsidRPr="00057B24">
        <w:rPr>
          <w:rFonts w:ascii="Segoe UI Symbol" w:eastAsia="ＭＳ Ｐゴシック" w:hAnsi="Segoe UI Symbol" w:cs="Segoe UI Symbol"/>
        </w:rPr>
        <w:t>年、司法省は難民資格の認定や国内の庇護申請者について担当する難民</w:t>
      </w:r>
      <w:r w:rsidR="00D959EE" w:rsidRPr="00057B24">
        <w:rPr>
          <w:rFonts w:ascii="Segoe UI Symbol" w:eastAsia="ＭＳ Ｐゴシック" w:hAnsi="Segoe UI Symbol" w:cs="Segoe UI Symbol"/>
        </w:rPr>
        <w:lastRenderedPageBreak/>
        <w:t>手続</w:t>
      </w:r>
      <w:r w:rsidR="0028571B" w:rsidRPr="00057B24">
        <w:rPr>
          <w:rFonts w:ascii="Segoe UI Symbol" w:eastAsia="ＭＳ Ｐゴシック" w:hAnsi="Segoe UI Symbol" w:cs="Segoe UI Symbol"/>
        </w:rPr>
        <w:t>ユニットを創設した。このユニットは、</w:t>
      </w:r>
      <w:r w:rsidR="0028571B" w:rsidRPr="00057B24">
        <w:rPr>
          <w:rFonts w:ascii="Segoe UI Symbol" w:eastAsia="ＭＳ Ｐゴシック" w:hAnsi="Segoe UI Symbol" w:cs="Segoe UI Symbol"/>
        </w:rPr>
        <w:t>2012</w:t>
      </w:r>
      <w:r w:rsidR="0028571B" w:rsidRPr="00057B24">
        <w:rPr>
          <w:rFonts w:ascii="Segoe UI Symbol" w:eastAsia="ＭＳ Ｐゴシック" w:hAnsi="Segoe UI Symbol" w:cs="Segoe UI Symbol"/>
        </w:rPr>
        <w:t>年に難民と無国籍者保護ユニットとして改組された。</w:t>
      </w:r>
    </w:p>
    <w:p w14:paraId="56549168" w14:textId="77777777" w:rsidR="0028571B" w:rsidRPr="00057B24" w:rsidRDefault="0028571B" w:rsidP="0028571B">
      <w:pPr>
        <w:ind w:firstLineChars="100" w:firstLine="210"/>
        <w:rPr>
          <w:rFonts w:ascii="Segoe UI Symbol" w:eastAsia="ＭＳ Ｐゴシック" w:hAnsi="Segoe UI Symbol" w:cs="Segoe UI Symbol"/>
        </w:rPr>
      </w:pPr>
      <w:r w:rsidRPr="00057B24">
        <w:rPr>
          <w:rFonts w:ascii="Segoe UI Symbol" w:eastAsia="ＭＳ Ｐゴシック" w:hAnsi="Segoe UI Symbol" w:cs="Segoe UI Symbol"/>
        </w:rPr>
        <w:t>この会議は、専門家や経験ある実務家から学ぶ機会を我々を含む全ての参加者に提供するものであり、難民資格の認定と意思決定においてベスト・プラクティスが共有されるアジア太平洋のネットワークができることを期待している。</w:t>
      </w:r>
    </w:p>
    <w:p w14:paraId="055B1F3F" w14:textId="77777777" w:rsidR="006C6644" w:rsidRPr="00057B24" w:rsidRDefault="006C6644" w:rsidP="0028571B">
      <w:pPr>
        <w:rPr>
          <w:rFonts w:eastAsia="ＭＳ Ｐゴシック"/>
        </w:rPr>
      </w:pPr>
    </w:p>
    <w:p w14:paraId="13CA6CE9" w14:textId="77777777" w:rsidR="0028571B" w:rsidRPr="00057B24" w:rsidRDefault="009F1011" w:rsidP="0028571B">
      <w:pPr>
        <w:rPr>
          <w:rFonts w:eastAsia="ＭＳ Ｐゴシック"/>
          <w:b/>
          <w:u w:val="single"/>
        </w:rPr>
      </w:pPr>
      <w:r w:rsidRPr="00057B24">
        <w:rPr>
          <w:rFonts w:eastAsia="ＭＳ Ｐゴシック" w:hint="eastAsia"/>
          <w:b/>
          <w:u w:val="single"/>
        </w:rPr>
        <w:t>２．</w:t>
      </w:r>
      <w:r w:rsidR="0028571B" w:rsidRPr="00057B24">
        <w:rPr>
          <w:rFonts w:eastAsia="ＭＳ Ｐゴシック" w:hint="eastAsia"/>
          <w:b/>
          <w:u w:val="single"/>
        </w:rPr>
        <w:t>ベルナール・ケーブラット（</w:t>
      </w:r>
      <w:r w:rsidR="0028571B" w:rsidRPr="00057B24">
        <w:rPr>
          <w:rFonts w:eastAsia="ＭＳ Ｐゴシック" w:hint="eastAsia"/>
          <w:b/>
          <w:u w:val="single"/>
        </w:rPr>
        <w:t xml:space="preserve">Bernard </w:t>
      </w:r>
      <w:proofErr w:type="spellStart"/>
      <w:r w:rsidR="0028571B" w:rsidRPr="00057B24">
        <w:rPr>
          <w:rFonts w:eastAsia="ＭＳ Ｐゴシック" w:hint="eastAsia"/>
          <w:b/>
          <w:u w:val="single"/>
        </w:rPr>
        <w:t>Kerblat</w:t>
      </w:r>
      <w:proofErr w:type="spellEnd"/>
      <w:r w:rsidR="0028571B" w:rsidRPr="00057B24">
        <w:rPr>
          <w:rFonts w:eastAsia="ＭＳ Ｐゴシック" w:hint="eastAsia"/>
          <w:b/>
          <w:u w:val="single"/>
        </w:rPr>
        <w:t>）</w:t>
      </w:r>
      <w:r w:rsidR="0028571B" w:rsidRPr="00057B24">
        <w:rPr>
          <w:rFonts w:eastAsia="ＭＳ Ｐゴシック" w:hint="eastAsia"/>
          <w:b/>
          <w:u w:val="single"/>
        </w:rPr>
        <w:t xml:space="preserve"> UNHCR</w:t>
      </w:r>
      <w:r w:rsidR="0028571B" w:rsidRPr="00057B24">
        <w:rPr>
          <w:rFonts w:eastAsia="ＭＳ Ｐゴシック" w:hint="eastAsia"/>
          <w:b/>
          <w:u w:val="single"/>
        </w:rPr>
        <w:t>フィリピン事務所代表</w:t>
      </w:r>
    </w:p>
    <w:p w14:paraId="57C0E2E3" w14:textId="77777777" w:rsidR="00B455E5" w:rsidRPr="00057B24" w:rsidRDefault="00B455E5" w:rsidP="00B455E5">
      <w:pPr>
        <w:ind w:firstLineChars="100" w:firstLine="210"/>
        <w:rPr>
          <w:rFonts w:eastAsia="ＭＳ Ｐゴシック"/>
        </w:rPr>
      </w:pPr>
      <w:r w:rsidRPr="00057B24">
        <w:rPr>
          <w:rFonts w:eastAsia="ＭＳ Ｐゴシック"/>
        </w:rPr>
        <w:t>ANRIP</w:t>
      </w:r>
      <w:r w:rsidRPr="00057B24">
        <w:rPr>
          <w:rFonts w:eastAsia="ＭＳ Ｐゴシック"/>
        </w:rPr>
        <w:t>は重要な機構である。本会議開催の背景には難民と無国籍者の保護におけるフィリピンの深い思いやりがあり、フィリピン政府の</w:t>
      </w:r>
      <w:r w:rsidRPr="00057B24">
        <w:rPr>
          <w:rFonts w:ascii="Segoe UI Symbol" w:eastAsia="ＭＳ Ｐゴシック" w:hAnsi="Segoe UI Symbol" w:cs="Segoe UI Symbol"/>
        </w:rPr>
        <w:t>難民と無国籍者保護ユニット</w:t>
      </w:r>
      <w:r w:rsidRPr="00057B24">
        <w:rPr>
          <w:rFonts w:eastAsia="ＭＳ Ｐゴシック"/>
        </w:rPr>
        <w:t>の名前が難民と無国籍者の概念を同じ傘のもとで扱っていることは着目すべきことであろう。</w:t>
      </w:r>
    </w:p>
    <w:p w14:paraId="1DCCF9CE" w14:textId="77777777" w:rsidR="006C6644" w:rsidRPr="00057B24" w:rsidRDefault="00B455E5" w:rsidP="00B455E5">
      <w:pPr>
        <w:ind w:firstLineChars="100" w:firstLine="210"/>
        <w:rPr>
          <w:rFonts w:eastAsia="ＭＳ Ｐゴシック"/>
        </w:rPr>
      </w:pPr>
      <w:r w:rsidRPr="00057B24">
        <w:rPr>
          <w:rFonts w:eastAsia="ＭＳ Ｐゴシック"/>
        </w:rPr>
        <w:t>UNHCR</w:t>
      </w:r>
      <w:r w:rsidRPr="00057B24">
        <w:rPr>
          <w:rFonts w:eastAsia="ＭＳ Ｐゴシック"/>
        </w:rPr>
        <w:t>の職員は難民の出身国及び受入国の両方にローテーションで働く</w:t>
      </w:r>
      <w:r w:rsidR="0048497C" w:rsidRPr="00057B24">
        <w:rPr>
          <w:rFonts w:eastAsia="ＭＳ Ｐゴシック"/>
        </w:rPr>
        <w:t>ため、難民や出身国の状況についてより多くの知識・理解を得ている。そして難民の受入国側が難民の出身国情報について詳細な知識と理解をもっていることを前提にしがちである。しかし、出身国情報の収集及び利用は、複雑で、時間がかかり、労働集約的にもかかわらず、かなり主観的なものであり、非常に難しいプロセスだ。（実際出身国情報の理解と利用を行うには）トレーニングが必要である。</w:t>
      </w:r>
    </w:p>
    <w:p w14:paraId="5B98176B" w14:textId="77777777" w:rsidR="0048497C" w:rsidRPr="00057B24" w:rsidRDefault="0097051C" w:rsidP="00B455E5">
      <w:pPr>
        <w:ind w:firstLineChars="100" w:firstLine="210"/>
        <w:rPr>
          <w:rFonts w:eastAsia="ＭＳ Ｐゴシック"/>
        </w:rPr>
      </w:pPr>
      <w:r w:rsidRPr="00057B24">
        <w:rPr>
          <w:rFonts w:eastAsia="ＭＳ Ｐゴシック" w:hint="eastAsia"/>
        </w:rPr>
        <w:t>フィリピンは、自らの意思で難民条約の締約国になった</w:t>
      </w:r>
      <w:r w:rsidRPr="00057B24">
        <w:rPr>
          <w:rFonts w:eastAsia="ＭＳ Ｐゴシック" w:hint="eastAsia"/>
        </w:rPr>
        <w:t>ASEAN</w:t>
      </w:r>
      <w:r w:rsidRPr="00057B24">
        <w:rPr>
          <w:rFonts w:eastAsia="ＭＳ Ｐゴシック" w:hint="eastAsia"/>
        </w:rPr>
        <w:t>唯一の国として、非常に特別である。フィリピンの移民法</w:t>
      </w:r>
      <w:r w:rsidRPr="00057B24">
        <w:rPr>
          <w:rFonts w:eastAsia="ＭＳ Ｐゴシック" w:hint="eastAsia"/>
        </w:rPr>
        <w:t>47</w:t>
      </w:r>
      <w:r w:rsidRPr="00057B24">
        <w:rPr>
          <w:rFonts w:eastAsia="ＭＳ Ｐゴシック" w:hint="eastAsia"/>
        </w:rPr>
        <w:t>条</w:t>
      </w:r>
      <w:r w:rsidRPr="00057B24">
        <w:rPr>
          <w:rFonts w:eastAsia="ＭＳ Ｐゴシック" w:hint="eastAsia"/>
        </w:rPr>
        <w:t>b</w:t>
      </w:r>
      <w:r w:rsidRPr="00057B24">
        <w:rPr>
          <w:rFonts w:eastAsia="ＭＳ Ｐゴシック" w:hint="eastAsia"/>
        </w:rPr>
        <w:t>項は迫害から逃れてきた人を保護</w:t>
      </w:r>
      <w:r w:rsidR="001B7F10" w:rsidRPr="00057B24">
        <w:rPr>
          <w:rFonts w:eastAsia="ＭＳ Ｐゴシック" w:hint="eastAsia"/>
        </w:rPr>
        <w:t>するための</w:t>
      </w:r>
      <w:r w:rsidRPr="00057B24">
        <w:rPr>
          <w:rFonts w:eastAsia="ＭＳ Ｐゴシック" w:hint="eastAsia"/>
        </w:rPr>
        <w:t>、将来を見通した包括的な条項</w:t>
      </w:r>
      <w:r w:rsidR="001B7F10" w:rsidRPr="00057B24">
        <w:rPr>
          <w:rFonts w:eastAsia="ＭＳ Ｐゴシック" w:hint="eastAsia"/>
        </w:rPr>
        <w:t>であり、フィリピン社会が迫害から逃れてきた人々を助</w:t>
      </w:r>
      <w:r w:rsidR="00E04094" w:rsidRPr="00057B24">
        <w:rPr>
          <w:rFonts w:eastAsia="ＭＳ Ｐゴシック" w:hint="eastAsia"/>
        </w:rPr>
        <w:t>けようとする意思をもっていることを示している。</w:t>
      </w:r>
      <w:r w:rsidR="002809DF" w:rsidRPr="00057B24">
        <w:rPr>
          <w:rFonts w:eastAsia="ＭＳ Ｐゴシック" w:hint="eastAsia"/>
        </w:rPr>
        <w:t>この国は、国際社会の助けなしに、自ら国内予算を割り当てて庇護申請者を救済しており、私はいつもフィリピンにおける状況を報告する際に「特に報告すべきことはなし」と書けることを嬉しく思っている。</w:t>
      </w:r>
    </w:p>
    <w:p w14:paraId="74C75DED" w14:textId="77777777" w:rsidR="001B7F10" w:rsidRPr="00057B24" w:rsidRDefault="002809DF" w:rsidP="002809DF">
      <w:pPr>
        <w:ind w:firstLineChars="100" w:firstLine="210"/>
        <w:rPr>
          <w:rFonts w:eastAsia="ＭＳ Ｐゴシック"/>
        </w:rPr>
      </w:pPr>
      <w:r w:rsidRPr="00057B24">
        <w:rPr>
          <w:rFonts w:eastAsia="ＭＳ Ｐゴシック"/>
        </w:rPr>
        <w:t>最後に、</w:t>
      </w:r>
      <w:r w:rsidRPr="00057B24">
        <w:rPr>
          <w:rFonts w:eastAsia="ＭＳ Ｐゴシック"/>
        </w:rPr>
        <w:t>ANRIP</w:t>
      </w:r>
      <w:r w:rsidRPr="00057B24">
        <w:rPr>
          <w:rFonts w:eastAsia="ＭＳ Ｐゴシック"/>
        </w:rPr>
        <w:t>は未だ非常に新しいイニシアチブではあるが、将来は</w:t>
      </w:r>
      <w:r w:rsidRPr="00057B24">
        <w:rPr>
          <w:rFonts w:eastAsia="ＭＳ Ｐゴシック"/>
        </w:rPr>
        <w:t>ASEAN</w:t>
      </w:r>
      <w:r w:rsidRPr="00057B24">
        <w:rPr>
          <w:rFonts w:eastAsia="ＭＳ Ｐゴシック"/>
        </w:rPr>
        <w:t>統合が進み、</w:t>
      </w:r>
      <w:r w:rsidRPr="00057B24">
        <w:rPr>
          <w:rFonts w:eastAsia="ＭＳ Ｐゴシック"/>
        </w:rPr>
        <w:t>1951</w:t>
      </w:r>
      <w:r w:rsidRPr="00057B24">
        <w:rPr>
          <w:rFonts w:eastAsia="ＭＳ Ｐゴシック"/>
        </w:rPr>
        <w:t>年条約の精神に基づく本会合のメンバーシップが拡大されることを期待している。現在は、シリア難民を如何に保護するかについて我々は知恵を絞る必要がある。一般世論も難民認定に影響するため、私たち一人ひとりが貢献していくことが重要である。</w:t>
      </w:r>
    </w:p>
    <w:p w14:paraId="1F6B492E" w14:textId="77777777" w:rsidR="0028571B" w:rsidRPr="00057B24" w:rsidRDefault="0028571B" w:rsidP="0028571B">
      <w:pPr>
        <w:rPr>
          <w:rFonts w:eastAsia="ＭＳ Ｐゴシック"/>
        </w:rPr>
      </w:pPr>
    </w:p>
    <w:p w14:paraId="71E33BC1" w14:textId="77777777" w:rsidR="0028571B" w:rsidRPr="00057B24" w:rsidRDefault="009F1011" w:rsidP="0028571B">
      <w:pPr>
        <w:rPr>
          <w:rFonts w:eastAsia="ＭＳ Ｐゴシック"/>
          <w:b/>
          <w:u w:val="single"/>
        </w:rPr>
      </w:pPr>
      <w:r w:rsidRPr="00057B24">
        <w:rPr>
          <w:rFonts w:eastAsia="ＭＳ Ｐゴシック" w:hint="eastAsia"/>
          <w:b/>
          <w:u w:val="single"/>
        </w:rPr>
        <w:t>３．</w:t>
      </w:r>
      <w:r w:rsidR="0028571B" w:rsidRPr="00057B24">
        <w:rPr>
          <w:rFonts w:eastAsia="ＭＳ Ｐゴシック" w:hint="eastAsia"/>
          <w:b/>
          <w:u w:val="single"/>
        </w:rPr>
        <w:t>アドルフォ・アズクナ（</w:t>
      </w:r>
      <w:r w:rsidR="0028571B" w:rsidRPr="00057B24">
        <w:rPr>
          <w:rFonts w:eastAsia="ＭＳ Ｐゴシック" w:hint="eastAsia"/>
          <w:b/>
          <w:u w:val="single"/>
        </w:rPr>
        <w:t xml:space="preserve">Adolfo S </w:t>
      </w:r>
      <w:proofErr w:type="spellStart"/>
      <w:r w:rsidR="0028571B" w:rsidRPr="00057B24">
        <w:rPr>
          <w:rFonts w:eastAsia="ＭＳ Ｐゴシック" w:hint="eastAsia"/>
          <w:b/>
          <w:u w:val="single"/>
        </w:rPr>
        <w:t>Azcun</w:t>
      </w:r>
      <w:proofErr w:type="spellEnd"/>
      <w:r w:rsidR="0028571B" w:rsidRPr="00057B24">
        <w:rPr>
          <w:rFonts w:eastAsia="ＭＳ Ｐゴシック" w:hint="eastAsia"/>
          <w:b/>
          <w:u w:val="single"/>
        </w:rPr>
        <w:t>）</w:t>
      </w:r>
      <w:r w:rsidRPr="00057B24">
        <w:rPr>
          <w:rFonts w:eastAsia="ＭＳ Ｐゴシック" w:hint="eastAsia"/>
          <w:b/>
          <w:u w:val="single"/>
        </w:rPr>
        <w:t xml:space="preserve"> </w:t>
      </w:r>
      <w:r w:rsidR="0028571B" w:rsidRPr="00057B24">
        <w:rPr>
          <w:rFonts w:eastAsia="ＭＳ Ｐゴシック" w:hint="eastAsia"/>
          <w:b/>
          <w:u w:val="single"/>
        </w:rPr>
        <w:t>フィリピン司法研修所所長</w:t>
      </w:r>
    </w:p>
    <w:p w14:paraId="35785758" w14:textId="77777777" w:rsidR="00713BC4" w:rsidRPr="00057B24" w:rsidRDefault="00687B55" w:rsidP="00C73CC7">
      <w:pPr>
        <w:ind w:firstLineChars="100" w:firstLine="210"/>
        <w:rPr>
          <w:rFonts w:eastAsia="ＭＳ Ｐゴシック"/>
        </w:rPr>
      </w:pPr>
      <w:r w:rsidRPr="00057B24">
        <w:rPr>
          <w:rFonts w:eastAsia="ＭＳ Ｐゴシック"/>
        </w:rPr>
        <w:t>難民の国際的・国内的保護に関して、我々が現在直面している現象は、ウェストファリア条約以来の国際秩序に変化を</w:t>
      </w:r>
      <w:r w:rsidR="00797146" w:rsidRPr="00057B24">
        <w:rPr>
          <w:rFonts w:eastAsia="ＭＳ Ｐゴシック"/>
        </w:rPr>
        <w:t>もたらしているが、今でもなお、国家主権と固定された国境の問題は</w:t>
      </w:r>
      <w:r w:rsidR="00713BC4" w:rsidRPr="00057B24">
        <w:rPr>
          <w:rFonts w:eastAsia="ＭＳ Ｐゴシック"/>
        </w:rPr>
        <w:t>大きい。この国際秩序への挑戦には、南シナ海紛争などの国境紛争も含まれる。</w:t>
      </w:r>
    </w:p>
    <w:p w14:paraId="64BBAB1A" w14:textId="77777777" w:rsidR="00713BC4" w:rsidRPr="00057B24" w:rsidRDefault="00713BC4" w:rsidP="00713BC4">
      <w:pPr>
        <w:ind w:firstLineChars="100" w:firstLine="210"/>
        <w:rPr>
          <w:rFonts w:eastAsia="ＭＳ Ｐゴシック"/>
        </w:rPr>
      </w:pPr>
      <w:r w:rsidRPr="00057B24">
        <w:rPr>
          <w:rFonts w:eastAsia="ＭＳ Ｐゴシック"/>
        </w:rPr>
        <w:t>国内紛争は続き、増加する難民の流入は止まらない。</w:t>
      </w:r>
      <w:r w:rsidR="00C73CC7" w:rsidRPr="00057B24">
        <w:rPr>
          <w:rFonts w:eastAsia="ＭＳ Ｐゴシック"/>
        </w:rPr>
        <w:t>フィリピンにはまた、天然資源をめぐる紛争から国内避難民となったものも多くいる。難民や無国籍者を保護するために、我々には保護の道具としての法律がある。法律は人権を保護し、正義を促進するために使われてきた。中でも裁判官は国際法やコモン・ローも含めた法律を駆使し、人権を保護するために最良の地位にある。フィリピンの裁判官は、難民保護についても知識を深めるべきだ。</w:t>
      </w:r>
    </w:p>
    <w:p w14:paraId="0E9FE003" w14:textId="77777777" w:rsidR="00E61DCF" w:rsidRPr="00057B24" w:rsidRDefault="00E61DCF" w:rsidP="0028571B">
      <w:pPr>
        <w:rPr>
          <w:rFonts w:eastAsia="ＭＳ Ｐゴシック"/>
        </w:rPr>
      </w:pPr>
    </w:p>
    <w:p w14:paraId="26618538" w14:textId="77777777" w:rsidR="00E61DCF" w:rsidRPr="00057B24" w:rsidRDefault="0018643A" w:rsidP="00F337DB">
      <w:pPr>
        <w:pStyle w:val="1"/>
        <w:rPr>
          <w:szCs w:val="27"/>
        </w:rPr>
      </w:pPr>
      <w:bookmarkStart w:id="3" w:name="_Toc444783942"/>
      <w:r w:rsidRPr="00057B24">
        <w:rPr>
          <w:rFonts w:hint="eastAsia"/>
          <w:szCs w:val="27"/>
        </w:rPr>
        <w:lastRenderedPageBreak/>
        <w:t>Ⅱ</w:t>
      </w:r>
      <w:r w:rsidRPr="00057B24">
        <w:rPr>
          <w:rFonts w:hint="eastAsia"/>
          <w:szCs w:val="27"/>
        </w:rPr>
        <w:t xml:space="preserve"> ANRIP</w:t>
      </w:r>
      <w:r w:rsidRPr="00057B24">
        <w:rPr>
          <w:rFonts w:hint="eastAsia"/>
          <w:szCs w:val="27"/>
        </w:rPr>
        <w:t>及び本会議の目的及び目標</w:t>
      </w:r>
      <w:bookmarkEnd w:id="3"/>
      <w:r w:rsidRPr="00057B24">
        <w:rPr>
          <w:rFonts w:hint="eastAsia"/>
          <w:szCs w:val="27"/>
        </w:rPr>
        <w:tab/>
      </w:r>
      <w:r w:rsidRPr="00057B24">
        <w:rPr>
          <w:rFonts w:hint="eastAsia"/>
          <w:szCs w:val="27"/>
        </w:rPr>
        <w:tab/>
      </w:r>
      <w:r w:rsidRPr="00057B24">
        <w:rPr>
          <w:rFonts w:hint="eastAsia"/>
          <w:szCs w:val="27"/>
        </w:rPr>
        <w:tab/>
      </w:r>
      <w:r w:rsidRPr="00057B24">
        <w:rPr>
          <w:rFonts w:hint="eastAsia"/>
          <w:szCs w:val="27"/>
        </w:rPr>
        <w:tab/>
      </w:r>
      <w:r w:rsidRPr="00057B24">
        <w:rPr>
          <w:rFonts w:hint="eastAsia"/>
          <w:szCs w:val="27"/>
        </w:rPr>
        <w:tab/>
      </w:r>
    </w:p>
    <w:p w14:paraId="06407CAE" w14:textId="77777777" w:rsidR="0018643A" w:rsidRPr="00057B24" w:rsidRDefault="0018643A" w:rsidP="0018643A">
      <w:pPr>
        <w:jc w:val="right"/>
        <w:rPr>
          <w:rFonts w:eastAsia="ＭＳ Ｐゴシック"/>
        </w:rPr>
      </w:pPr>
      <w:r w:rsidRPr="00057B24">
        <w:rPr>
          <w:rFonts w:eastAsia="ＭＳ Ｐゴシック" w:hint="eastAsia"/>
        </w:rPr>
        <w:t>宮内博史（</w:t>
      </w:r>
      <w:r w:rsidRPr="00057B24">
        <w:rPr>
          <w:rFonts w:eastAsia="ＭＳ Ｐゴシック" w:hint="eastAsia"/>
        </w:rPr>
        <w:t>ANRIP</w:t>
      </w:r>
      <w:r w:rsidRPr="00057B24">
        <w:rPr>
          <w:rFonts w:eastAsia="ＭＳ Ｐゴシック" w:hint="eastAsia"/>
        </w:rPr>
        <w:t>代表）</w:t>
      </w:r>
    </w:p>
    <w:p w14:paraId="72FBCFB0" w14:textId="77777777" w:rsidR="0018643A" w:rsidRPr="00057B24" w:rsidRDefault="0018643A" w:rsidP="0028571B">
      <w:pPr>
        <w:rPr>
          <w:rFonts w:eastAsia="ＭＳ Ｐゴシック"/>
        </w:rPr>
      </w:pPr>
    </w:p>
    <w:p w14:paraId="415B80C8" w14:textId="77777777" w:rsidR="00C73CC7" w:rsidRPr="00057B24" w:rsidRDefault="009E602E" w:rsidP="00E61DCF">
      <w:pPr>
        <w:ind w:firstLineChars="100" w:firstLine="210"/>
        <w:rPr>
          <w:rFonts w:cs="Times New Roman"/>
        </w:rPr>
      </w:pPr>
      <w:r w:rsidRPr="00057B24">
        <w:rPr>
          <w:rFonts w:cs="Times New Roman"/>
        </w:rPr>
        <w:t>ANRIP</w:t>
      </w:r>
      <w:r w:rsidRPr="00057B24">
        <w:rPr>
          <w:rFonts w:cs="Times New Roman"/>
        </w:rPr>
        <w:t>は、日本・韓国・フィリピン・香港</w:t>
      </w:r>
      <w:r w:rsidR="00C73CC7" w:rsidRPr="00057B24">
        <w:rPr>
          <w:rFonts w:cs="Times New Roman"/>
        </w:rPr>
        <w:t>・ニュージーランド</w:t>
      </w:r>
      <w:r w:rsidRPr="00057B24">
        <w:rPr>
          <w:rFonts w:cs="Times New Roman"/>
        </w:rPr>
        <w:t>を含むアジア各国の政府関係者、法律家、</w:t>
      </w:r>
      <w:r w:rsidRPr="00057B24">
        <w:rPr>
          <w:rFonts w:cs="Times New Roman"/>
        </w:rPr>
        <w:t>UNHCR</w:t>
      </w:r>
      <w:r w:rsidR="00C73CC7" w:rsidRPr="00057B24">
        <w:rPr>
          <w:rFonts w:cs="Times New Roman"/>
        </w:rPr>
        <w:t>職員、</w:t>
      </w:r>
      <w:r w:rsidR="00C73CC7" w:rsidRPr="00057B24">
        <w:rPr>
          <w:rFonts w:cs="Times New Roman"/>
        </w:rPr>
        <w:t>NGO</w:t>
      </w:r>
      <w:r w:rsidR="00C73CC7" w:rsidRPr="00057B24">
        <w:rPr>
          <w:rFonts w:cs="Times New Roman"/>
        </w:rPr>
        <w:t>関係者や</w:t>
      </w:r>
      <w:r w:rsidRPr="00057B24">
        <w:rPr>
          <w:rFonts w:cs="Times New Roman"/>
        </w:rPr>
        <w:t>研究者等で</w:t>
      </w:r>
      <w:r w:rsidRPr="00057B24">
        <w:rPr>
          <w:rFonts w:cs="Times New Roman"/>
        </w:rPr>
        <w:t>2014</w:t>
      </w:r>
      <w:r w:rsidRPr="00057B24">
        <w:rPr>
          <w:rFonts w:cs="Times New Roman"/>
        </w:rPr>
        <w:t>年</w:t>
      </w:r>
      <w:r w:rsidRPr="00057B24">
        <w:rPr>
          <w:rFonts w:cs="Times New Roman"/>
        </w:rPr>
        <w:t>12</w:t>
      </w:r>
      <w:r w:rsidRPr="00057B24">
        <w:rPr>
          <w:rFonts w:cs="Times New Roman"/>
        </w:rPr>
        <w:t>月に</w:t>
      </w:r>
      <w:r w:rsidRPr="00057B24">
        <w:rPr>
          <w:rFonts w:cs="Times New Roman" w:hint="eastAsia"/>
        </w:rPr>
        <w:t>東大の駒場キャンパスにおける難民移民寄付講座、難民移民ドキュメンテーション・プロジェクト（</w:t>
      </w:r>
      <w:r w:rsidRPr="00057B24">
        <w:rPr>
          <w:rFonts w:cs="Times New Roman" w:hint="eastAsia"/>
        </w:rPr>
        <w:t>CDR</w:t>
      </w:r>
      <w:r w:rsidRPr="00057B24">
        <w:rPr>
          <w:rFonts w:cs="Times New Roman" w:hint="eastAsia"/>
        </w:rPr>
        <w:t>）の国際会議において</w:t>
      </w:r>
      <w:r w:rsidRPr="00057B24">
        <w:rPr>
          <w:rFonts w:cs="Times New Roman"/>
        </w:rPr>
        <w:t>設立された</w:t>
      </w:r>
      <w:r w:rsidR="00C73CC7" w:rsidRPr="00057B24">
        <w:rPr>
          <w:rFonts w:cs="Times New Roman"/>
        </w:rPr>
        <w:t>。</w:t>
      </w:r>
    </w:p>
    <w:p w14:paraId="6E685D95" w14:textId="77777777" w:rsidR="00C73CC7" w:rsidRPr="00057B24" w:rsidRDefault="009E602E" w:rsidP="00F565D8">
      <w:pPr>
        <w:ind w:firstLineChars="100" w:firstLine="210"/>
        <w:rPr>
          <w:rFonts w:cs="Times New Roman"/>
        </w:rPr>
      </w:pPr>
      <w:r w:rsidRPr="00057B24">
        <w:rPr>
          <w:rFonts w:cs="Times New Roman"/>
        </w:rPr>
        <w:t>その目的は、アジアにおける法の支配を促進し、国際的な難民</w:t>
      </w:r>
      <w:r w:rsidR="00D959EE" w:rsidRPr="00057B24">
        <w:rPr>
          <w:rFonts w:cs="Times New Roman" w:hint="eastAsia"/>
        </w:rPr>
        <w:t>認定</w:t>
      </w:r>
      <w:r w:rsidRPr="00057B24">
        <w:rPr>
          <w:rFonts w:cs="Times New Roman"/>
        </w:rPr>
        <w:t>基準の適用、難民の国際的保護における意思決定プロセ</w:t>
      </w:r>
      <w:r w:rsidRPr="00057B24">
        <w:rPr>
          <w:rFonts w:cs="Times New Roman" w:hint="eastAsia"/>
        </w:rPr>
        <w:t>ス</w:t>
      </w:r>
      <w:r w:rsidR="00D959EE" w:rsidRPr="00057B24">
        <w:rPr>
          <w:rFonts w:cs="Times New Roman"/>
        </w:rPr>
        <w:t>等に関して情報共有と議論のプラットフォームを</w:t>
      </w:r>
      <w:r w:rsidR="00D959EE" w:rsidRPr="00057B24">
        <w:rPr>
          <w:rFonts w:cs="Times New Roman" w:hint="eastAsia"/>
        </w:rPr>
        <w:t>創設</w:t>
      </w:r>
      <w:r w:rsidR="00F565D8" w:rsidRPr="00057B24">
        <w:rPr>
          <w:rFonts w:cs="Times New Roman"/>
        </w:rPr>
        <w:t>することである。</w:t>
      </w:r>
      <w:r w:rsidR="00C73CC7" w:rsidRPr="00057B24">
        <w:rPr>
          <w:rFonts w:cs="Times New Roman"/>
        </w:rPr>
        <w:t>ANRIP</w:t>
      </w:r>
      <w:r w:rsidR="00C73CC7" w:rsidRPr="00057B24">
        <w:rPr>
          <w:rFonts w:cs="Times New Roman"/>
        </w:rPr>
        <w:t>の原則は、</w:t>
      </w:r>
      <w:r w:rsidR="00C73CC7" w:rsidRPr="00057B24">
        <w:rPr>
          <w:rFonts w:ascii="ＭＳ 明朝" w:eastAsia="ＭＳ 明朝" w:hAnsi="ＭＳ 明朝" w:cs="ＭＳ 明朝"/>
        </w:rPr>
        <w:t>①意思と自立性を重んじること、</w:t>
      </w:r>
      <w:r w:rsidR="00C73CC7" w:rsidRPr="00057B24">
        <w:rPr>
          <w:rFonts w:ascii="ＭＳ 明朝" w:eastAsia="ＭＳ 明朝" w:hAnsi="ＭＳ 明朝" w:cs="ＭＳ 明朝" w:hint="eastAsia"/>
        </w:rPr>
        <w:t>②政策ではなく、法的問題に焦点をあてること、③協力、</w:t>
      </w:r>
      <w:r w:rsidR="00F565D8" w:rsidRPr="00057B24">
        <w:rPr>
          <w:rFonts w:ascii="ＭＳ 明朝" w:eastAsia="ＭＳ 明朝" w:hAnsi="ＭＳ 明朝" w:cs="ＭＳ 明朝" w:hint="eastAsia"/>
        </w:rPr>
        <w:t>包摂</w:t>
      </w:r>
      <w:r w:rsidR="00C73CC7" w:rsidRPr="00057B24">
        <w:rPr>
          <w:rFonts w:ascii="ＭＳ 明朝" w:eastAsia="ＭＳ 明朝" w:hAnsi="ＭＳ 明朝" w:cs="ＭＳ 明朝" w:hint="eastAsia"/>
        </w:rPr>
        <w:t>、相互信頼を</w:t>
      </w:r>
      <w:r w:rsidR="00F565D8" w:rsidRPr="00057B24">
        <w:rPr>
          <w:rFonts w:ascii="ＭＳ 明朝" w:eastAsia="ＭＳ 明朝" w:hAnsi="ＭＳ 明朝" w:cs="ＭＳ 明朝" w:hint="eastAsia"/>
        </w:rPr>
        <w:t>促進すること、④守秘義務を守ることである。</w:t>
      </w:r>
    </w:p>
    <w:p w14:paraId="34DB10AB" w14:textId="77777777" w:rsidR="00F565D8" w:rsidRPr="00057B24" w:rsidRDefault="009E602E" w:rsidP="00F565D8">
      <w:pPr>
        <w:ind w:firstLineChars="100" w:firstLine="210"/>
        <w:rPr>
          <w:rFonts w:cs="Times New Roman"/>
        </w:rPr>
      </w:pPr>
      <w:r w:rsidRPr="00057B24">
        <w:rPr>
          <w:rFonts w:cs="Times New Roman"/>
        </w:rPr>
        <w:t>特に今回の第</w:t>
      </w:r>
      <w:r w:rsidRPr="00057B24">
        <w:rPr>
          <w:rFonts w:cs="Times New Roman"/>
        </w:rPr>
        <w:t>1</w:t>
      </w:r>
      <w:r w:rsidRPr="00057B24">
        <w:rPr>
          <w:rFonts w:cs="Times New Roman"/>
        </w:rPr>
        <w:t>回会議は、難民の出身国情報</w:t>
      </w:r>
      <w:r w:rsidR="00F565D8" w:rsidRPr="00057B24">
        <w:rPr>
          <w:rFonts w:cs="Times New Roman"/>
        </w:rPr>
        <w:t>認定という実践的なテーマが設定されている。どのように出身国情報は生み出され、また収集されるのか、どのように出身国情報のデータベースは機能しているのか、どのように出身国情報は（難民認定の）意思決定に活用されるのかなどについて皆で学び議論を深めたいと思う。</w:t>
      </w:r>
    </w:p>
    <w:p w14:paraId="531B4D8E" w14:textId="77777777" w:rsidR="00F565D8" w:rsidRPr="00057B24" w:rsidRDefault="00F565D8" w:rsidP="00F565D8">
      <w:pPr>
        <w:ind w:firstLineChars="100" w:firstLine="210"/>
        <w:rPr>
          <w:rFonts w:cs="Times New Roman"/>
        </w:rPr>
      </w:pPr>
      <w:r w:rsidRPr="00057B24">
        <w:rPr>
          <w:rFonts w:cs="Times New Roman"/>
        </w:rPr>
        <w:t>本会議の目的は、国内外のデータベースを管理している専門家と議論することで、世界の様々な出身国情報のデータベース</w:t>
      </w:r>
      <w:r w:rsidR="00AF214E" w:rsidRPr="00057B24">
        <w:rPr>
          <w:rFonts w:cs="Times New Roman"/>
        </w:rPr>
        <w:t>について理解を深めること、出身国情報の収集と利用についての国際水準を理解すること、アジア地域の出身国情報の収集と利用を改善するために将来の協力と協調を模索していくことである。</w:t>
      </w:r>
    </w:p>
    <w:p w14:paraId="597B2DD5" w14:textId="77777777" w:rsidR="00AF214E" w:rsidRPr="00057B24" w:rsidRDefault="00AF214E" w:rsidP="00F565D8">
      <w:pPr>
        <w:ind w:firstLineChars="100" w:firstLine="210"/>
        <w:rPr>
          <w:rFonts w:cs="Times New Roman"/>
        </w:rPr>
      </w:pPr>
      <w:r w:rsidRPr="00057B24">
        <w:rPr>
          <w:rFonts w:cs="Times New Roman"/>
        </w:rPr>
        <w:t>参加者がこれから行われる多くの素晴らしい講演や発表から多くを得ること、また、本会議が、特にアジアにおける国際水準の普及と（難民認定の）意思決定における法の支配の向上に貢献することを期待している。</w:t>
      </w:r>
    </w:p>
    <w:p w14:paraId="659A17C6" w14:textId="77777777" w:rsidR="00FE47F1" w:rsidRPr="00057B24" w:rsidRDefault="00FE47F1">
      <w:pPr>
        <w:rPr>
          <w:rFonts w:eastAsia="ＭＳ Ｐゴシック"/>
        </w:rPr>
      </w:pPr>
    </w:p>
    <w:p w14:paraId="638EE723" w14:textId="77777777" w:rsidR="001778F8" w:rsidRPr="00057B24" w:rsidRDefault="001778F8">
      <w:pPr>
        <w:rPr>
          <w:rFonts w:eastAsia="ＭＳ Ｐゴシック"/>
        </w:rPr>
      </w:pPr>
    </w:p>
    <w:p w14:paraId="7C460C3E" w14:textId="77777777" w:rsidR="00945122" w:rsidRPr="00057B24" w:rsidRDefault="00945122" w:rsidP="00F337DB">
      <w:pPr>
        <w:pStyle w:val="1"/>
      </w:pPr>
      <w:bookmarkStart w:id="4" w:name="_Toc444783943"/>
      <w:r w:rsidRPr="00057B24">
        <w:rPr>
          <w:rFonts w:hint="eastAsia"/>
        </w:rPr>
        <w:t>Ⅲ</w:t>
      </w:r>
      <w:r w:rsidRPr="00057B24">
        <w:rPr>
          <w:rFonts w:hint="eastAsia"/>
        </w:rPr>
        <w:t xml:space="preserve"> </w:t>
      </w:r>
      <w:r w:rsidR="00C53098" w:rsidRPr="00057B24">
        <w:rPr>
          <w:rFonts w:hint="eastAsia"/>
        </w:rPr>
        <w:t>ヨーロッパにおける多</w:t>
      </w:r>
      <w:r w:rsidRPr="00057B24">
        <w:rPr>
          <w:rFonts w:hint="eastAsia"/>
        </w:rPr>
        <w:t>国家の出身国情報の提供者</w:t>
      </w:r>
      <w:r w:rsidR="001778F8" w:rsidRPr="00057B24">
        <w:rPr>
          <w:rFonts w:hint="eastAsia"/>
        </w:rPr>
        <w:t xml:space="preserve"> </w:t>
      </w:r>
      <w:r w:rsidRPr="00057B24">
        <w:rPr>
          <w:rFonts w:hint="eastAsia"/>
        </w:rPr>
        <w:t>―</w:t>
      </w:r>
      <w:r w:rsidRPr="00057B24">
        <w:rPr>
          <w:rFonts w:hint="eastAsia"/>
        </w:rPr>
        <w:t xml:space="preserve"> ECOI.net</w:t>
      </w:r>
      <w:r w:rsidRPr="00057B24">
        <w:rPr>
          <w:rFonts w:hint="eastAsia"/>
        </w:rPr>
        <w:t>と</w:t>
      </w:r>
      <w:r w:rsidRPr="00057B24">
        <w:rPr>
          <w:rFonts w:hint="eastAsia"/>
        </w:rPr>
        <w:t>EASO</w:t>
      </w:r>
      <w:bookmarkEnd w:id="4"/>
    </w:p>
    <w:p w14:paraId="2650A142" w14:textId="77777777" w:rsidR="00945122" w:rsidRPr="00057B24" w:rsidRDefault="008A718F" w:rsidP="00945122">
      <w:pPr>
        <w:jc w:val="right"/>
        <w:rPr>
          <w:rFonts w:eastAsia="ＭＳ Ｐゴシック"/>
          <w:bCs/>
        </w:rPr>
      </w:pPr>
      <w:r w:rsidRPr="00057B24">
        <w:rPr>
          <w:rFonts w:eastAsia="ＭＳ Ｐゴシック"/>
          <w:bCs/>
        </w:rPr>
        <w:t>アンドレア・</w:t>
      </w:r>
      <w:r w:rsidR="00D959EE" w:rsidRPr="00057B24">
        <w:rPr>
          <w:rFonts w:eastAsia="ＭＳ Ｐゴシック"/>
          <w:bCs/>
        </w:rPr>
        <w:t>ヤコバー</w:t>
      </w:r>
      <w:r w:rsidR="00945122" w:rsidRPr="00057B24">
        <w:rPr>
          <w:rFonts w:eastAsia="ＭＳ Ｐゴシック" w:hint="eastAsia"/>
          <w:bCs/>
        </w:rPr>
        <w:t>（</w:t>
      </w:r>
      <w:r w:rsidR="00D876EF" w:rsidRPr="00057B24">
        <w:rPr>
          <w:rFonts w:eastAsia="ＭＳ Ｐゴシック"/>
          <w:bCs/>
        </w:rPr>
        <w:t xml:space="preserve">Andrea </w:t>
      </w:r>
      <w:proofErr w:type="spellStart"/>
      <w:r w:rsidR="00D876EF" w:rsidRPr="00057B24">
        <w:rPr>
          <w:rFonts w:eastAsia="ＭＳ Ｐゴシック"/>
          <w:bCs/>
        </w:rPr>
        <w:t>Jakober</w:t>
      </w:r>
      <w:proofErr w:type="spellEnd"/>
      <w:r w:rsidR="00945122" w:rsidRPr="00057B24">
        <w:rPr>
          <w:rFonts w:eastAsia="ＭＳ Ｐゴシック" w:hint="eastAsia"/>
          <w:bCs/>
        </w:rPr>
        <w:t>）</w:t>
      </w:r>
      <w:r w:rsidR="00945122" w:rsidRPr="00057B24">
        <w:rPr>
          <w:rFonts w:eastAsia="ＭＳ Ｐゴシック" w:hint="eastAsia"/>
          <w:bCs/>
        </w:rPr>
        <w:t xml:space="preserve"> </w:t>
      </w:r>
    </w:p>
    <w:p w14:paraId="7E4728D4" w14:textId="77777777" w:rsidR="00945122" w:rsidRPr="00057B24" w:rsidRDefault="00945122" w:rsidP="00945122">
      <w:pPr>
        <w:jc w:val="right"/>
        <w:rPr>
          <w:rFonts w:eastAsia="ＭＳ Ｐゴシック"/>
          <w:bCs/>
        </w:rPr>
      </w:pPr>
      <w:r w:rsidRPr="00057B24">
        <w:rPr>
          <w:rFonts w:eastAsia="ＭＳ Ｐゴシック" w:hint="eastAsia"/>
          <w:bCs/>
        </w:rPr>
        <w:t>オーストリア難民出身国及び庇護研究ドキュメンテーションセンター（</w:t>
      </w:r>
      <w:r w:rsidRPr="00057B24">
        <w:rPr>
          <w:rFonts w:eastAsia="ＭＳ Ｐゴシック"/>
          <w:bCs/>
        </w:rPr>
        <w:t xml:space="preserve">Austrian Centre for Country of Origin and Asylum Research and Documentation </w:t>
      </w:r>
      <w:r w:rsidRPr="00057B24">
        <w:rPr>
          <w:rFonts w:eastAsia="ＭＳ Ｐゴシック" w:hint="eastAsia"/>
          <w:bCs/>
        </w:rPr>
        <w:t>[</w:t>
      </w:r>
      <w:r w:rsidRPr="00057B24">
        <w:rPr>
          <w:rFonts w:eastAsia="ＭＳ Ｐゴシック"/>
          <w:bCs/>
        </w:rPr>
        <w:t>ACCORD</w:t>
      </w:r>
      <w:r w:rsidRPr="00057B24">
        <w:rPr>
          <w:rFonts w:eastAsia="ＭＳ Ｐゴシック" w:hint="eastAsia"/>
          <w:bCs/>
        </w:rPr>
        <w:t>]</w:t>
      </w:r>
      <w:r w:rsidRPr="00057B24">
        <w:rPr>
          <w:rFonts w:eastAsia="ＭＳ Ｐゴシック" w:hint="eastAsia"/>
          <w:bCs/>
        </w:rPr>
        <w:t>）長官</w:t>
      </w:r>
    </w:p>
    <w:p w14:paraId="0AF654A4" w14:textId="77777777" w:rsidR="00945122" w:rsidRPr="00057B24" w:rsidRDefault="00945122" w:rsidP="00945122">
      <w:pPr>
        <w:rPr>
          <w:rFonts w:eastAsia="ＭＳ Ｐゴシック"/>
          <w:b/>
        </w:rPr>
      </w:pPr>
    </w:p>
    <w:p w14:paraId="2719C25D" w14:textId="77777777" w:rsidR="00BC0CE2" w:rsidRPr="00057B24" w:rsidRDefault="00BC0CE2" w:rsidP="00BC0CE2">
      <w:pPr>
        <w:rPr>
          <w:rFonts w:eastAsia="ＭＳ Ｐゴシック"/>
          <w:b/>
          <w:u w:val="single"/>
        </w:rPr>
      </w:pPr>
      <w:r w:rsidRPr="00057B24">
        <w:rPr>
          <w:rFonts w:eastAsia="ＭＳ Ｐゴシック"/>
          <w:b/>
          <w:u w:val="single"/>
        </w:rPr>
        <w:t>１．</w:t>
      </w:r>
      <w:r w:rsidRPr="00057B24">
        <w:rPr>
          <w:rFonts w:eastAsia="ＭＳ Ｐゴシック" w:hint="eastAsia"/>
          <w:b/>
          <w:u w:val="single"/>
        </w:rPr>
        <w:t>オーストリア難民出身国及び庇護研究ドキュメンテーションセンター（</w:t>
      </w:r>
      <w:r w:rsidRPr="00057B24">
        <w:rPr>
          <w:rFonts w:eastAsia="ＭＳ Ｐゴシック" w:hint="eastAsia"/>
          <w:b/>
          <w:u w:val="single"/>
        </w:rPr>
        <w:t>ACCORD</w:t>
      </w:r>
      <w:r w:rsidRPr="00057B24">
        <w:rPr>
          <w:rFonts w:eastAsia="ＭＳ Ｐゴシック" w:hint="eastAsia"/>
          <w:b/>
          <w:u w:val="single"/>
        </w:rPr>
        <w:t>）</w:t>
      </w:r>
    </w:p>
    <w:p w14:paraId="224238C3" w14:textId="77777777" w:rsidR="00BC0CE2" w:rsidRPr="00057B24" w:rsidRDefault="00BC0CE2" w:rsidP="00BC0CE2">
      <w:pPr>
        <w:ind w:firstLineChars="100" w:firstLine="210"/>
        <w:rPr>
          <w:rFonts w:eastAsia="ＭＳ Ｐゴシック"/>
          <w:b/>
        </w:rPr>
      </w:pPr>
      <w:r w:rsidRPr="00057B24">
        <w:rPr>
          <w:rFonts w:eastAsia="ＭＳ Ｐゴシック" w:hint="eastAsia"/>
        </w:rPr>
        <w:t>ACCORD</w:t>
      </w:r>
      <w:r w:rsidRPr="00057B24">
        <w:rPr>
          <w:rFonts w:eastAsia="ＭＳ Ｐゴシック" w:hint="eastAsia"/>
        </w:rPr>
        <w:t>は、</w:t>
      </w:r>
      <w:r w:rsidRPr="00057B24">
        <w:rPr>
          <w:rFonts w:eastAsia="ＭＳ Ｐゴシック"/>
        </w:rPr>
        <w:t>国際的な保護を求める人々の出身国に関して研究情報を提供すること</w:t>
      </w:r>
      <w:r w:rsidRPr="00057B24">
        <w:rPr>
          <w:rFonts w:eastAsia="ＭＳ Ｐゴシック" w:hint="eastAsia"/>
        </w:rPr>
        <w:t>によって</w:t>
      </w:r>
      <w:r w:rsidRPr="00057B24">
        <w:rPr>
          <w:rFonts w:eastAsia="ＭＳ Ｐゴシック"/>
        </w:rPr>
        <w:t>、公正かつ効率的な国際的な保護のニーズに貢献することを目指し</w:t>
      </w:r>
      <w:r w:rsidRPr="00057B24">
        <w:rPr>
          <w:rFonts w:eastAsia="ＭＳ Ｐゴシック" w:hint="eastAsia"/>
        </w:rPr>
        <w:t>、</w:t>
      </w:r>
      <w:r w:rsidRPr="00057B24">
        <w:rPr>
          <w:rFonts w:eastAsia="ＭＳ Ｐゴシック"/>
        </w:rPr>
        <w:t>1999</w:t>
      </w:r>
      <w:r w:rsidRPr="00057B24">
        <w:rPr>
          <w:rFonts w:eastAsia="ＭＳ Ｐゴシック"/>
        </w:rPr>
        <w:t>年に設立された</w:t>
      </w:r>
      <w:r w:rsidRPr="00057B24">
        <w:rPr>
          <w:rFonts w:eastAsia="ＭＳ Ｐゴシック" w:hint="eastAsia"/>
        </w:rPr>
        <w:t>ものである</w:t>
      </w:r>
      <w:r w:rsidRPr="00057B24">
        <w:rPr>
          <w:rFonts w:eastAsia="ＭＳ Ｐゴシック"/>
        </w:rPr>
        <w:t>。</w:t>
      </w:r>
      <w:r w:rsidRPr="00057B24">
        <w:rPr>
          <w:rFonts w:eastAsia="ＭＳ Ｐゴシック" w:hint="eastAsia"/>
        </w:rPr>
        <w:t>その</w:t>
      </w:r>
      <w:r w:rsidRPr="00057B24">
        <w:rPr>
          <w:rFonts w:eastAsia="ＭＳ Ｐゴシック"/>
        </w:rPr>
        <w:t>主な活動内容は</w:t>
      </w:r>
      <w:r w:rsidRPr="00057B24">
        <w:rPr>
          <w:rFonts w:eastAsia="ＭＳ Ｐゴシック" w:hint="eastAsia"/>
        </w:rPr>
        <w:t>、</w:t>
      </w:r>
      <w:r w:rsidRPr="00057B24">
        <w:rPr>
          <w:rFonts w:eastAsia="ＭＳ Ｐゴシック"/>
        </w:rPr>
        <w:t>質問に対する応答と出身国情報報告書の提供、</w:t>
      </w:r>
      <w:r w:rsidRPr="00057B24">
        <w:rPr>
          <w:rFonts w:eastAsia="ＭＳ Ｐゴシック"/>
          <w:bCs/>
        </w:rPr>
        <w:t>ECOI.net</w:t>
      </w:r>
      <w:r w:rsidRPr="00057B24">
        <w:rPr>
          <w:rFonts w:eastAsia="ＭＳ Ｐゴシック"/>
          <w:b/>
        </w:rPr>
        <w:t>（</w:t>
      </w:r>
      <w:hyperlink r:id="rId13" w:history="1">
        <w:r w:rsidRPr="00057B24">
          <w:rPr>
            <w:rStyle w:val="a5"/>
            <w:rFonts w:eastAsia="ＭＳ Ｐゴシック" w:hint="eastAsia"/>
          </w:rPr>
          <w:t>www.ecoi.net</w:t>
        </w:r>
      </w:hyperlink>
      <w:r w:rsidRPr="00057B24">
        <w:rPr>
          <w:rFonts w:eastAsia="ＭＳ Ｐゴシック"/>
        </w:rPr>
        <w:t>）の維持、</w:t>
      </w:r>
      <w:r w:rsidRPr="00057B24">
        <w:rPr>
          <w:rFonts w:eastAsia="ＭＳ Ｐゴシック" w:hint="eastAsia"/>
        </w:rPr>
        <w:t>および</w:t>
      </w:r>
      <w:r w:rsidRPr="00057B24">
        <w:rPr>
          <w:rFonts w:eastAsia="ＭＳ Ｐゴシック"/>
        </w:rPr>
        <w:t>出身国情報研修の提供である。</w:t>
      </w:r>
    </w:p>
    <w:p w14:paraId="6188558C" w14:textId="77777777" w:rsidR="00BC0CE2" w:rsidRPr="00057B24" w:rsidRDefault="00140834" w:rsidP="00140834">
      <w:pPr>
        <w:ind w:firstLineChars="100" w:firstLine="210"/>
        <w:rPr>
          <w:rFonts w:eastAsia="ＭＳ Ｐゴシック"/>
        </w:rPr>
      </w:pPr>
      <w:r w:rsidRPr="00057B24">
        <w:rPr>
          <w:rFonts w:eastAsia="ＭＳ Ｐゴシック"/>
        </w:rPr>
        <w:lastRenderedPageBreak/>
        <w:t>オーストリア</w:t>
      </w:r>
      <w:r w:rsidRPr="00057B24">
        <w:rPr>
          <w:rFonts w:eastAsia="ＭＳ Ｐゴシック" w:hint="eastAsia"/>
        </w:rPr>
        <w:t>における</w:t>
      </w:r>
      <w:r w:rsidRPr="00057B24">
        <w:rPr>
          <w:rFonts w:eastAsia="ＭＳ Ｐゴシック" w:hint="eastAsia"/>
        </w:rPr>
        <w:t>COI</w:t>
      </w:r>
      <w:r w:rsidR="00BC0CE2" w:rsidRPr="00057B24">
        <w:rPr>
          <w:rFonts w:eastAsia="ＭＳ Ｐゴシック"/>
        </w:rPr>
        <w:t>制度</w:t>
      </w:r>
      <w:r w:rsidRPr="00057B24">
        <w:rPr>
          <w:rFonts w:eastAsia="ＭＳ Ｐゴシック" w:hint="eastAsia"/>
        </w:rPr>
        <w:t>は、以下のように図示することができる。</w:t>
      </w:r>
    </w:p>
    <w:p w14:paraId="4646CB5A" w14:textId="41EE2D86" w:rsidR="00BC0CE2" w:rsidRPr="00057B24" w:rsidRDefault="00FD789C" w:rsidP="00BC0CE2">
      <w:pPr>
        <w:rPr>
          <w:rFonts w:eastAsia="ＭＳ Ｐゴシック"/>
        </w:rPr>
      </w:pPr>
      <w:r w:rsidRPr="00057B24">
        <w:rPr>
          <w:rFonts w:eastAsia="ＭＳ Ｐゴシック"/>
          <w:noProof/>
        </w:rPr>
        <mc:AlternateContent>
          <mc:Choice Requires="wps">
            <w:drawing>
              <wp:anchor distT="4294967295" distB="4294967295" distL="114300" distR="114300" simplePos="0" relativeHeight="251664384" behindDoc="0" locked="0" layoutInCell="1" allowOverlap="1" wp14:anchorId="232453BB" wp14:editId="4EFFAF20">
                <wp:simplePos x="0" y="0"/>
                <wp:positionH relativeFrom="column">
                  <wp:posOffset>2644140</wp:posOffset>
                </wp:positionH>
                <wp:positionV relativeFrom="paragraph">
                  <wp:posOffset>111124</wp:posOffset>
                </wp:positionV>
                <wp:extent cx="791210" cy="0"/>
                <wp:effectExtent l="0" t="76200" r="27940" b="952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288E41" id="_x0000_t32" coordsize="21600,21600" o:spt="32" o:oned="t" path="m,l21600,21600e" filled="f">
                <v:path arrowok="t" fillok="f" o:connecttype="none"/>
                <o:lock v:ext="edit" shapetype="t"/>
              </v:shapetype>
              <v:shape id="AutoShape 4" o:spid="_x0000_s1026" type="#_x0000_t32" style="position:absolute;left:0;text-align:left;margin-left:208.2pt;margin-top:8.75pt;width:62.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8D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">
                <v:stroke endarrow="block"/>
              </v:shape>
            </w:pict>
          </mc:Fallback>
        </mc:AlternateContent>
      </w:r>
      <w:r w:rsidRPr="00057B24">
        <w:rPr>
          <w:rFonts w:eastAsia="ＭＳ Ｐゴシック"/>
          <w:noProof/>
        </w:rPr>
        <mc:AlternateContent>
          <mc:Choice Requires="wps">
            <w:drawing>
              <wp:anchor distT="0" distB="0" distL="114300" distR="114300" simplePos="0" relativeHeight="251662336" behindDoc="0" locked="0" layoutInCell="1" allowOverlap="1" wp14:anchorId="43ACF072" wp14:editId="5E38A54F">
                <wp:simplePos x="0" y="0"/>
                <wp:positionH relativeFrom="column">
                  <wp:posOffset>5715</wp:posOffset>
                </wp:positionH>
                <wp:positionV relativeFrom="paragraph">
                  <wp:posOffset>6350</wp:posOffset>
                </wp:positionV>
                <wp:extent cx="5400675" cy="16002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600200"/>
                        </a:xfrm>
                        <a:prstGeom prst="rect">
                          <a:avLst/>
                        </a:prstGeom>
                        <a:solidFill>
                          <a:srgbClr val="FFFFFF"/>
                        </a:solidFill>
                        <a:ln w="9525">
                          <a:solidFill>
                            <a:srgbClr val="000000"/>
                          </a:solidFill>
                          <a:miter lim="800000"/>
                          <a:headEnd/>
                          <a:tailEnd/>
                        </a:ln>
                      </wps:spPr>
                      <wps:txbx>
                        <w:txbxContent>
                          <w:p w14:paraId="6F8AD711" w14:textId="77777777" w:rsidR="0064216C" w:rsidRDefault="0064216C" w:rsidP="00140834">
                            <w:pPr>
                              <w:rPr>
                                <w:rFonts w:eastAsia="ＭＳ Ｐゴシック"/>
                              </w:rPr>
                            </w:pPr>
                            <w:r w:rsidRPr="00140834">
                              <w:rPr>
                                <w:rFonts w:eastAsia="ＭＳ Ｐゴシック"/>
                                <w:b/>
                                <w:bCs/>
                                <w:u w:val="single"/>
                              </w:rPr>
                              <w:t>出身国情報部署</w:t>
                            </w:r>
                            <w:r>
                              <w:rPr>
                                <w:rFonts w:eastAsia="ＭＳ Ｐゴシック"/>
                              </w:rPr>
                              <w:t xml:space="preserve">　　　　　</w:t>
                            </w:r>
                            <w:r w:rsidRPr="00140834">
                              <w:rPr>
                                <w:rFonts w:eastAsia="ＭＳ Ｐゴシック"/>
                                <w:bdr w:val="single" w:sz="4" w:space="0" w:color="auto"/>
                              </w:rPr>
                              <w:t>移民・庇護事務所</w:t>
                            </w:r>
                            <w:r>
                              <w:rPr>
                                <w:rFonts w:eastAsia="ＭＳ Ｐゴシック"/>
                              </w:rPr>
                              <w:t xml:space="preserve">　　　　　</w:t>
                            </w:r>
                            <w:r>
                              <w:rPr>
                                <w:rFonts w:eastAsia="ＭＳ Ｐゴシック" w:hint="eastAsia"/>
                              </w:rPr>
                              <w:t xml:space="preserve">　　　　　</w:t>
                            </w:r>
                            <w:r>
                              <w:rPr>
                                <w:rFonts w:eastAsia="ＭＳ Ｐゴシック"/>
                              </w:rPr>
                              <w:t xml:space="preserve">　</w:t>
                            </w:r>
                            <w:r>
                              <w:rPr>
                                <w:rFonts w:eastAsia="ＭＳ Ｐゴシック" w:hint="eastAsia"/>
                              </w:rPr>
                              <w:t xml:space="preserve">　　</w:t>
                            </w:r>
                            <w:r w:rsidRPr="00140834">
                              <w:rPr>
                                <w:rFonts w:eastAsia="ＭＳ Ｐゴシック"/>
                                <w:bdr w:val="single" w:sz="4" w:space="0" w:color="auto"/>
                              </w:rPr>
                              <w:t>オーストリア赤十字</w:t>
                            </w:r>
                          </w:p>
                          <w:p w14:paraId="3C699C84" w14:textId="77777777" w:rsidR="0064216C" w:rsidRPr="004F6AF4" w:rsidRDefault="0064216C" w:rsidP="00140834">
                            <w:pPr>
                              <w:ind w:firstLineChars="900" w:firstLine="1890"/>
                              <w:rPr>
                                <w:rFonts w:eastAsia="ＭＳ Ｐゴシック"/>
                              </w:rPr>
                            </w:pPr>
                            <w:proofErr w:type="spellStart"/>
                            <w:r w:rsidRPr="00140834">
                              <w:rPr>
                                <w:rFonts w:eastAsia="ＭＳ Ｐゴシック"/>
                              </w:rPr>
                              <w:t>Staatendokumentation</w:t>
                            </w:r>
                            <w:proofErr w:type="spellEnd"/>
                            <w:r>
                              <w:rPr>
                                <w:rFonts w:eastAsia="ＭＳ Ｐゴシック" w:hint="eastAsia"/>
                              </w:rPr>
                              <w:t xml:space="preserve">　　　　　　　　　　　　　</w:t>
                            </w:r>
                            <w:r>
                              <w:rPr>
                                <w:rFonts w:eastAsia="ＭＳ Ｐゴシック" w:hint="eastAsia"/>
                              </w:rPr>
                              <w:t>ACCORD</w:t>
                            </w:r>
                          </w:p>
                          <w:p w14:paraId="3AA638D0" w14:textId="77777777" w:rsidR="0064216C" w:rsidRDefault="0064216C" w:rsidP="00140834">
                            <w:pPr>
                              <w:rPr>
                                <w:rFonts w:eastAsia="ＭＳ Ｐゴシック"/>
                              </w:rPr>
                            </w:pPr>
                          </w:p>
                          <w:p w14:paraId="15DE5AA2" w14:textId="77777777" w:rsidR="0064216C" w:rsidRDefault="0064216C" w:rsidP="00140834">
                            <w:pPr>
                              <w:rPr>
                                <w:rFonts w:eastAsia="ＭＳ Ｐゴシック"/>
                              </w:rPr>
                            </w:pPr>
                          </w:p>
                          <w:p w14:paraId="0E47AEE1" w14:textId="77777777" w:rsidR="0064216C" w:rsidRPr="004F6AF4" w:rsidRDefault="0064216C" w:rsidP="00140834">
                            <w:pPr>
                              <w:rPr>
                                <w:rFonts w:eastAsia="ＭＳ Ｐゴシック"/>
                              </w:rPr>
                            </w:pPr>
                          </w:p>
                          <w:p w14:paraId="6F0C9FCA" w14:textId="77777777" w:rsidR="0064216C" w:rsidRPr="004F6AF4" w:rsidRDefault="0064216C" w:rsidP="00140834">
                            <w:pPr>
                              <w:rPr>
                                <w:rFonts w:eastAsia="ＭＳ Ｐゴシック"/>
                              </w:rPr>
                            </w:pPr>
                            <w:r w:rsidRPr="00140834">
                              <w:rPr>
                                <w:rFonts w:eastAsia="ＭＳ Ｐゴシック"/>
                                <w:b/>
                                <w:bCs/>
                                <w:u w:val="single"/>
                              </w:rPr>
                              <w:t>出身国情報利用者</w:t>
                            </w:r>
                            <w:r w:rsidRPr="004F6AF4">
                              <w:rPr>
                                <w:rFonts w:eastAsia="ＭＳ Ｐゴシック"/>
                              </w:rPr>
                              <w:t xml:space="preserve">　　</w:t>
                            </w:r>
                            <w:r w:rsidRPr="00140834">
                              <w:rPr>
                                <w:rFonts w:eastAsia="ＭＳ Ｐゴシック"/>
                                <w:bdr w:val="single" w:sz="4" w:space="0" w:color="auto"/>
                              </w:rPr>
                              <w:t>移民・庇護事務所</w:t>
                            </w:r>
                            <w:r w:rsidRPr="004F6AF4">
                              <w:rPr>
                                <w:rFonts w:eastAsia="ＭＳ Ｐゴシック"/>
                              </w:rPr>
                              <w:t xml:space="preserve">　　　　</w:t>
                            </w:r>
                            <w:r w:rsidRPr="00140834">
                              <w:rPr>
                                <w:rFonts w:eastAsia="ＭＳ Ｐゴシック"/>
                                <w:bdr w:val="single" w:sz="4" w:space="0" w:color="auto"/>
                              </w:rPr>
                              <w:t>連邦行政裁判所</w:t>
                            </w:r>
                            <w:r w:rsidRPr="004F6AF4">
                              <w:rPr>
                                <w:rFonts w:eastAsia="ＭＳ Ｐゴシック"/>
                              </w:rPr>
                              <w:t xml:space="preserve">　　　</w:t>
                            </w:r>
                            <w:r w:rsidRPr="004F6AF4">
                              <w:rPr>
                                <w:rFonts w:eastAsia="ＭＳ Ｐゴシック"/>
                              </w:rPr>
                              <w:t xml:space="preserve"> </w:t>
                            </w:r>
                            <w:r>
                              <w:rPr>
                                <w:rFonts w:eastAsia="ＭＳ Ｐゴシック"/>
                              </w:rPr>
                              <w:t xml:space="preserve">　</w:t>
                            </w:r>
                            <w:r w:rsidRPr="00140834">
                              <w:rPr>
                                <w:rFonts w:eastAsia="ＭＳ Ｐゴシック"/>
                                <w:bdr w:val="single" w:sz="4" w:space="0" w:color="auto"/>
                              </w:rPr>
                              <w:t>法律専門家</w:t>
                            </w:r>
                          </w:p>
                          <w:p w14:paraId="525AEF1C" w14:textId="77777777" w:rsidR="0064216C" w:rsidRPr="00140834" w:rsidRDefault="0064216C" w:rsidP="00140834">
                            <w:pPr>
                              <w:rPr>
                                <w:rFonts w:eastAsia="ＭＳ Ｐゴシック"/>
                              </w:rPr>
                            </w:pPr>
                            <w:r w:rsidRPr="004F6AF4">
                              <w:rPr>
                                <w:rFonts w:eastAsia="ＭＳ Ｐゴシック"/>
                              </w:rPr>
                              <w:t xml:space="preserve">　　　　　　　　　　　　　　　　　　　　　　　　　　　　　　　　</w:t>
                            </w:r>
                            <w:r>
                              <w:rPr>
                                <w:rFonts w:eastAsia="ＭＳ Ｐゴシック" w:hint="eastAsia"/>
                              </w:rPr>
                              <w:t xml:space="preserve">　　　　　　　　　　</w:t>
                            </w:r>
                            <w:r>
                              <w:rPr>
                                <w:rFonts w:eastAsia="ＭＳ Ｐゴシック" w:hint="eastAsia"/>
                              </w:rPr>
                              <w:t xml:space="preserve"> </w:t>
                            </w:r>
                            <w:r w:rsidRPr="004F6AF4">
                              <w:rPr>
                                <w:rFonts w:eastAsia="ＭＳ Ｐゴシック"/>
                              </w:rPr>
                              <w:t xml:space="preserve">　（弁護士、</w:t>
                            </w:r>
                            <w:r w:rsidRPr="004F6AF4">
                              <w:rPr>
                                <w:rFonts w:eastAsia="ＭＳ Ｐゴシック"/>
                              </w:rPr>
                              <w:t>NGO</w:t>
                            </w:r>
                            <w:r w:rsidRPr="004F6AF4">
                              <w:rPr>
                                <w:rFonts w:eastAsia="ＭＳ Ｐ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ACF072" id="Rectangle 2" o:spid="_x0000_s1026" style="position:absolute;left:0;text-align:left;margin-left:.45pt;margin-top:.5pt;width:425.2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">
                <v:textbox inset="5.85pt,.7pt,5.85pt,.7pt">
                  <w:txbxContent>
                    <w:p w14:paraId="6F8AD711" w14:textId="77777777" w:rsidR="0064216C" w:rsidRDefault="0064216C" w:rsidP="00140834">
                      <w:pPr>
                        <w:rPr>
                          <w:rFonts w:eastAsia="ＭＳ Ｐゴシック"/>
                        </w:rPr>
                      </w:pPr>
                      <w:r w:rsidRPr="00140834">
                        <w:rPr>
                          <w:rFonts w:eastAsia="ＭＳ Ｐゴシック"/>
                          <w:b/>
                          <w:bCs/>
                          <w:u w:val="single"/>
                        </w:rPr>
                        <w:t>出身国情報部署</w:t>
                      </w:r>
                      <w:r>
                        <w:rPr>
                          <w:rFonts w:eastAsia="ＭＳ Ｐゴシック"/>
                        </w:rPr>
                        <w:t xml:space="preserve">　　　　　</w:t>
                      </w:r>
                      <w:r w:rsidRPr="00140834">
                        <w:rPr>
                          <w:rFonts w:eastAsia="ＭＳ Ｐゴシック"/>
                          <w:bdr w:val="single" w:sz="4" w:space="0" w:color="auto"/>
                        </w:rPr>
                        <w:t>移民・庇護事務所</w:t>
                      </w:r>
                      <w:r>
                        <w:rPr>
                          <w:rFonts w:eastAsia="ＭＳ Ｐゴシック"/>
                        </w:rPr>
                        <w:t xml:space="preserve">　　　　　</w:t>
                      </w:r>
                      <w:r>
                        <w:rPr>
                          <w:rFonts w:eastAsia="ＭＳ Ｐゴシック" w:hint="eastAsia"/>
                        </w:rPr>
                        <w:t xml:space="preserve">　　　　　</w:t>
                      </w:r>
                      <w:r>
                        <w:rPr>
                          <w:rFonts w:eastAsia="ＭＳ Ｐゴシック"/>
                        </w:rPr>
                        <w:t xml:space="preserve">　</w:t>
                      </w:r>
                      <w:r>
                        <w:rPr>
                          <w:rFonts w:eastAsia="ＭＳ Ｐゴシック" w:hint="eastAsia"/>
                        </w:rPr>
                        <w:t xml:space="preserve">　　</w:t>
                      </w:r>
                      <w:r w:rsidRPr="00140834">
                        <w:rPr>
                          <w:rFonts w:eastAsia="ＭＳ Ｐゴシック"/>
                          <w:bdr w:val="single" w:sz="4" w:space="0" w:color="auto"/>
                        </w:rPr>
                        <w:t>オーストリア赤十字</w:t>
                      </w:r>
                    </w:p>
                    <w:p w14:paraId="3C699C84" w14:textId="77777777" w:rsidR="0064216C" w:rsidRPr="004F6AF4" w:rsidRDefault="0064216C" w:rsidP="00140834">
                      <w:pPr>
                        <w:ind w:firstLineChars="900" w:firstLine="1890"/>
                        <w:rPr>
                          <w:rFonts w:eastAsia="ＭＳ Ｐゴシック"/>
                        </w:rPr>
                      </w:pPr>
                      <w:r w:rsidRPr="00140834">
                        <w:rPr>
                          <w:rFonts w:eastAsia="ＭＳ Ｐゴシック"/>
                        </w:rPr>
                        <w:t>Staatendokumentation</w:t>
                      </w:r>
                      <w:r>
                        <w:rPr>
                          <w:rFonts w:eastAsia="ＭＳ Ｐゴシック" w:hint="eastAsia"/>
                        </w:rPr>
                        <w:t xml:space="preserve">　　　　　　　　　　　　　</w:t>
                      </w:r>
                      <w:r>
                        <w:rPr>
                          <w:rFonts w:eastAsia="ＭＳ Ｐゴシック" w:hint="eastAsia"/>
                        </w:rPr>
                        <w:t>ACCORD</w:t>
                      </w:r>
                    </w:p>
                    <w:p w14:paraId="3AA638D0" w14:textId="77777777" w:rsidR="0064216C" w:rsidRDefault="0064216C" w:rsidP="00140834">
                      <w:pPr>
                        <w:rPr>
                          <w:rFonts w:eastAsia="ＭＳ Ｐゴシック"/>
                        </w:rPr>
                      </w:pPr>
                    </w:p>
                    <w:p w14:paraId="15DE5AA2" w14:textId="77777777" w:rsidR="0064216C" w:rsidRDefault="0064216C" w:rsidP="00140834">
                      <w:pPr>
                        <w:rPr>
                          <w:rFonts w:eastAsia="ＭＳ Ｐゴシック"/>
                        </w:rPr>
                      </w:pPr>
                    </w:p>
                    <w:p w14:paraId="0E47AEE1" w14:textId="77777777" w:rsidR="0064216C" w:rsidRPr="004F6AF4" w:rsidRDefault="0064216C" w:rsidP="00140834">
                      <w:pPr>
                        <w:rPr>
                          <w:rFonts w:eastAsia="ＭＳ Ｐゴシック"/>
                        </w:rPr>
                      </w:pPr>
                    </w:p>
                    <w:p w14:paraId="6F0C9FCA" w14:textId="77777777" w:rsidR="0064216C" w:rsidRPr="004F6AF4" w:rsidRDefault="0064216C" w:rsidP="00140834">
                      <w:pPr>
                        <w:rPr>
                          <w:rFonts w:eastAsia="ＭＳ Ｐゴシック"/>
                        </w:rPr>
                      </w:pPr>
                      <w:r w:rsidRPr="00140834">
                        <w:rPr>
                          <w:rFonts w:eastAsia="ＭＳ Ｐゴシック"/>
                          <w:b/>
                          <w:bCs/>
                          <w:u w:val="single"/>
                        </w:rPr>
                        <w:t>出身国情報利用者</w:t>
                      </w:r>
                      <w:r w:rsidRPr="004F6AF4">
                        <w:rPr>
                          <w:rFonts w:eastAsia="ＭＳ Ｐゴシック"/>
                        </w:rPr>
                        <w:t xml:space="preserve">　　</w:t>
                      </w:r>
                      <w:r w:rsidRPr="00140834">
                        <w:rPr>
                          <w:rFonts w:eastAsia="ＭＳ Ｐゴシック"/>
                          <w:bdr w:val="single" w:sz="4" w:space="0" w:color="auto"/>
                        </w:rPr>
                        <w:t>移民・庇護事務所</w:t>
                      </w:r>
                      <w:r w:rsidRPr="004F6AF4">
                        <w:rPr>
                          <w:rFonts w:eastAsia="ＭＳ Ｐゴシック"/>
                        </w:rPr>
                        <w:t xml:space="preserve">　　　　</w:t>
                      </w:r>
                      <w:r w:rsidRPr="00140834">
                        <w:rPr>
                          <w:rFonts w:eastAsia="ＭＳ Ｐゴシック"/>
                          <w:bdr w:val="single" w:sz="4" w:space="0" w:color="auto"/>
                        </w:rPr>
                        <w:t>連邦行政裁判所</w:t>
                      </w:r>
                      <w:r w:rsidRPr="004F6AF4">
                        <w:rPr>
                          <w:rFonts w:eastAsia="ＭＳ Ｐゴシック"/>
                        </w:rPr>
                        <w:t xml:space="preserve">　　　</w:t>
                      </w:r>
                      <w:r w:rsidRPr="004F6AF4">
                        <w:rPr>
                          <w:rFonts w:eastAsia="ＭＳ Ｐゴシック"/>
                        </w:rPr>
                        <w:t xml:space="preserve"> </w:t>
                      </w:r>
                      <w:r>
                        <w:rPr>
                          <w:rFonts w:eastAsia="ＭＳ Ｐゴシック"/>
                        </w:rPr>
                        <w:t xml:space="preserve">　</w:t>
                      </w:r>
                      <w:r w:rsidRPr="00140834">
                        <w:rPr>
                          <w:rFonts w:eastAsia="ＭＳ Ｐゴシック"/>
                          <w:bdr w:val="single" w:sz="4" w:space="0" w:color="auto"/>
                        </w:rPr>
                        <w:t>法律専門家</w:t>
                      </w:r>
                    </w:p>
                    <w:p w14:paraId="525AEF1C" w14:textId="77777777" w:rsidR="0064216C" w:rsidRPr="00140834" w:rsidRDefault="0064216C" w:rsidP="00140834">
                      <w:pPr>
                        <w:rPr>
                          <w:rFonts w:eastAsia="ＭＳ Ｐゴシック"/>
                        </w:rPr>
                      </w:pPr>
                      <w:r w:rsidRPr="004F6AF4">
                        <w:rPr>
                          <w:rFonts w:eastAsia="ＭＳ Ｐゴシック"/>
                        </w:rPr>
                        <w:t xml:space="preserve">　　　　　　　　　　　　　　　　　　　　　　　　　　　　　　　　</w:t>
                      </w:r>
                      <w:r>
                        <w:rPr>
                          <w:rFonts w:eastAsia="ＭＳ Ｐゴシック" w:hint="eastAsia"/>
                        </w:rPr>
                        <w:t xml:space="preserve">　　　　　　　　　　</w:t>
                      </w:r>
                      <w:r>
                        <w:rPr>
                          <w:rFonts w:eastAsia="ＭＳ Ｐゴシック" w:hint="eastAsia"/>
                        </w:rPr>
                        <w:t xml:space="preserve"> </w:t>
                      </w:r>
                      <w:r w:rsidRPr="004F6AF4">
                        <w:rPr>
                          <w:rFonts w:eastAsia="ＭＳ Ｐゴシック"/>
                        </w:rPr>
                        <w:t xml:space="preserve">　（弁護士、</w:t>
                      </w:r>
                      <w:r w:rsidRPr="004F6AF4">
                        <w:rPr>
                          <w:rFonts w:eastAsia="ＭＳ Ｐゴシック"/>
                        </w:rPr>
                        <w:t>NGO</w:t>
                      </w:r>
                      <w:r w:rsidRPr="004F6AF4">
                        <w:rPr>
                          <w:rFonts w:eastAsia="ＭＳ Ｐゴシック"/>
                        </w:rPr>
                        <w:t>）</w:t>
                      </w:r>
                    </w:p>
                  </w:txbxContent>
                </v:textbox>
              </v:rect>
            </w:pict>
          </mc:Fallback>
        </mc:AlternateContent>
      </w:r>
    </w:p>
    <w:p w14:paraId="24F42053" w14:textId="00CF07F9" w:rsidR="00140834" w:rsidRPr="00057B24" w:rsidRDefault="00FD789C" w:rsidP="00BC0CE2">
      <w:pPr>
        <w:rPr>
          <w:rFonts w:eastAsia="ＭＳ Ｐゴシック"/>
        </w:rPr>
      </w:pPr>
      <w:r w:rsidRPr="00057B24">
        <w:rPr>
          <w:rFonts w:eastAsia="ＭＳ Ｐゴシック"/>
          <w:noProof/>
        </w:rPr>
        <mc:AlternateContent>
          <mc:Choice Requires="wps">
            <w:drawing>
              <wp:anchor distT="0" distB="0" distL="114300" distR="114300" simplePos="0" relativeHeight="251665408" behindDoc="0" locked="0" layoutInCell="1" allowOverlap="1" wp14:anchorId="5C911224" wp14:editId="1889FD81">
                <wp:simplePos x="0" y="0"/>
                <wp:positionH relativeFrom="column">
                  <wp:posOffset>2758440</wp:posOffset>
                </wp:positionH>
                <wp:positionV relativeFrom="paragraph">
                  <wp:posOffset>196850</wp:posOffset>
                </wp:positionV>
                <wp:extent cx="390525" cy="685800"/>
                <wp:effectExtent l="38100" t="38100" r="2857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136A4A" id="AutoShape 5" o:spid="_x0000_s1026" type="#_x0000_t32" style="position:absolute;left:0;text-align:left;margin-left:217.2pt;margin-top:15.5pt;width:30.75pt;height:54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">
                <v:stroke endarrow="block"/>
              </v:shape>
            </w:pict>
          </mc:Fallback>
        </mc:AlternateContent>
      </w:r>
      <w:r w:rsidRPr="00057B24">
        <w:rPr>
          <w:rFonts w:eastAsia="ＭＳ Ｐゴシック"/>
          <w:noProof/>
        </w:rPr>
        <mc:AlternateContent>
          <mc:Choice Requires="wps">
            <w:drawing>
              <wp:anchor distT="0" distB="0" distL="114300" distR="114300" simplePos="0" relativeHeight="251666432" behindDoc="0" locked="0" layoutInCell="1" allowOverlap="1" wp14:anchorId="4471C8EB" wp14:editId="20AD0116">
                <wp:simplePos x="0" y="0"/>
                <wp:positionH relativeFrom="column">
                  <wp:posOffset>3148965</wp:posOffset>
                </wp:positionH>
                <wp:positionV relativeFrom="paragraph">
                  <wp:posOffset>196850</wp:posOffset>
                </wp:positionV>
                <wp:extent cx="609600" cy="685800"/>
                <wp:effectExtent l="0" t="38100" r="571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ED8ED9" id="AutoShape 6" o:spid="_x0000_s1026" type="#_x0000_t32" style="position:absolute;left:0;text-align:left;margin-left:247.95pt;margin-top:15.5pt;width:48pt;height:5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">
                <v:stroke endarrow="block"/>
              </v:shape>
            </w:pict>
          </mc:Fallback>
        </mc:AlternateContent>
      </w:r>
    </w:p>
    <w:p w14:paraId="4488E7D2" w14:textId="7B4DBE21" w:rsidR="00140834" w:rsidRPr="00057B24" w:rsidRDefault="00FD789C" w:rsidP="00BC0CE2">
      <w:pPr>
        <w:rPr>
          <w:rFonts w:eastAsia="ＭＳ Ｐゴシック"/>
        </w:rPr>
      </w:pPr>
      <w:r w:rsidRPr="00057B24">
        <w:rPr>
          <w:rFonts w:eastAsia="ＭＳ Ｐゴシック"/>
          <w:noProof/>
        </w:rPr>
        <mc:AlternateContent>
          <mc:Choice Requires="wps">
            <w:drawing>
              <wp:anchor distT="0" distB="0" distL="114299" distR="114299" simplePos="0" relativeHeight="251667456" behindDoc="0" locked="0" layoutInCell="1" allowOverlap="1" wp14:anchorId="5C35B10B" wp14:editId="6E4229E2">
                <wp:simplePos x="0" y="0"/>
                <wp:positionH relativeFrom="column">
                  <wp:posOffset>4330064</wp:posOffset>
                </wp:positionH>
                <wp:positionV relativeFrom="paragraph">
                  <wp:posOffset>34925</wp:posOffset>
                </wp:positionV>
                <wp:extent cx="0" cy="619125"/>
                <wp:effectExtent l="76200" t="38100" r="57150"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E4581" id="AutoShape 7" o:spid="_x0000_s1026" type="#_x0000_t32" style="position:absolute;left:0;text-align:left;margin-left:340.95pt;margin-top:2.75pt;width:0;height:48.75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">
                <v:stroke endarrow="block"/>
              </v:shape>
            </w:pict>
          </mc:Fallback>
        </mc:AlternateContent>
      </w:r>
      <w:r w:rsidRPr="00057B24">
        <w:rPr>
          <w:rFonts w:eastAsia="ＭＳ Ｐゴシック"/>
          <w:noProof/>
        </w:rPr>
        <mc:AlternateContent>
          <mc:Choice Requires="wps">
            <w:drawing>
              <wp:anchor distT="0" distB="0" distL="114299" distR="114299" simplePos="0" relativeHeight="251663360" behindDoc="0" locked="0" layoutInCell="1" allowOverlap="1" wp14:anchorId="12D5CC63" wp14:editId="1C9AB0EB">
                <wp:simplePos x="0" y="0"/>
                <wp:positionH relativeFrom="column">
                  <wp:posOffset>1863089</wp:posOffset>
                </wp:positionH>
                <wp:positionV relativeFrom="paragraph">
                  <wp:posOffset>34925</wp:posOffset>
                </wp:positionV>
                <wp:extent cx="0" cy="619125"/>
                <wp:effectExtent l="76200" t="38100" r="571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987C36" id="AutoShape 3" o:spid="_x0000_s1026" type="#_x0000_t32" style="position:absolute;left:0;text-align:left;margin-left:146.7pt;margin-top:2.75pt;width:0;height:48.75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">
                <v:stroke endarrow="block"/>
              </v:shape>
            </w:pict>
          </mc:Fallback>
        </mc:AlternateContent>
      </w:r>
    </w:p>
    <w:p w14:paraId="53322AB2" w14:textId="77777777" w:rsidR="00140834" w:rsidRPr="00057B24" w:rsidRDefault="00140834" w:rsidP="00BC0CE2">
      <w:pPr>
        <w:rPr>
          <w:rFonts w:eastAsia="ＭＳ Ｐゴシック"/>
        </w:rPr>
      </w:pPr>
    </w:p>
    <w:p w14:paraId="469CCC79" w14:textId="77777777" w:rsidR="00140834" w:rsidRPr="00057B24" w:rsidRDefault="00140834" w:rsidP="00BC0CE2">
      <w:pPr>
        <w:rPr>
          <w:rFonts w:eastAsia="ＭＳ Ｐゴシック"/>
        </w:rPr>
      </w:pPr>
    </w:p>
    <w:p w14:paraId="085D27AF" w14:textId="77777777" w:rsidR="00140834" w:rsidRPr="00057B24" w:rsidRDefault="00140834" w:rsidP="00BC0CE2">
      <w:pPr>
        <w:rPr>
          <w:rFonts w:eastAsia="ＭＳ Ｐゴシック"/>
        </w:rPr>
      </w:pPr>
    </w:p>
    <w:p w14:paraId="78C8235C" w14:textId="77777777" w:rsidR="00140834" w:rsidRPr="00057B24" w:rsidRDefault="00140834" w:rsidP="00BC0CE2">
      <w:pPr>
        <w:rPr>
          <w:rFonts w:eastAsia="ＭＳ Ｐゴシック"/>
        </w:rPr>
      </w:pPr>
    </w:p>
    <w:p w14:paraId="310188DE" w14:textId="77777777" w:rsidR="00140834" w:rsidRPr="00057B24" w:rsidRDefault="00140834" w:rsidP="00BC0CE2">
      <w:pPr>
        <w:rPr>
          <w:rFonts w:eastAsia="ＭＳ Ｐゴシック"/>
        </w:rPr>
      </w:pPr>
    </w:p>
    <w:p w14:paraId="22EC7DA6" w14:textId="77777777" w:rsidR="00BC0CE2" w:rsidRPr="00057B24" w:rsidRDefault="00BC0CE2" w:rsidP="00BC0CE2">
      <w:pPr>
        <w:rPr>
          <w:rFonts w:eastAsia="ＭＳ Ｐゴシック"/>
          <w:b/>
          <w:u w:val="single"/>
        </w:rPr>
      </w:pPr>
      <w:r w:rsidRPr="00057B24">
        <w:rPr>
          <w:rFonts w:eastAsia="ＭＳ Ｐゴシック"/>
          <w:b/>
          <w:u w:val="single"/>
        </w:rPr>
        <w:t>２．</w:t>
      </w:r>
      <w:r w:rsidRPr="00057B24">
        <w:rPr>
          <w:rFonts w:eastAsia="ＭＳ Ｐゴシック"/>
          <w:b/>
          <w:u w:val="single"/>
        </w:rPr>
        <w:t>ECOI.net</w:t>
      </w:r>
      <w:r w:rsidRPr="00057B24">
        <w:rPr>
          <w:rFonts w:eastAsia="ＭＳ Ｐゴシック"/>
          <w:b/>
          <w:u w:val="single"/>
        </w:rPr>
        <w:t>の概要</w:t>
      </w:r>
    </w:p>
    <w:p w14:paraId="659D0A57" w14:textId="77777777" w:rsidR="00BC0CE2" w:rsidRPr="00057B24" w:rsidRDefault="00BC0CE2" w:rsidP="00BC0CE2">
      <w:pPr>
        <w:ind w:firstLineChars="100" w:firstLine="210"/>
        <w:rPr>
          <w:rFonts w:eastAsia="ＭＳ Ｐゴシック"/>
        </w:rPr>
      </w:pPr>
      <w:r w:rsidRPr="00057B24">
        <w:rPr>
          <w:rFonts w:eastAsia="ＭＳ Ｐゴシック" w:hint="eastAsia"/>
        </w:rPr>
        <w:t>ECOI.net</w:t>
      </w:r>
      <w:r w:rsidRPr="00057B24">
        <w:rPr>
          <w:rFonts w:eastAsia="ＭＳ Ｐゴシック" w:hint="eastAsia"/>
        </w:rPr>
        <w:t>は、</w:t>
      </w:r>
      <w:r w:rsidRPr="00057B24">
        <w:rPr>
          <w:rFonts w:eastAsia="ＭＳ Ｐゴシック"/>
        </w:rPr>
        <w:t>国連難民高等弁務官事務所（</w:t>
      </w:r>
      <w:r w:rsidRPr="00057B24">
        <w:rPr>
          <w:rFonts w:eastAsia="ＭＳ Ｐゴシック"/>
        </w:rPr>
        <w:t>UNHCR</w:t>
      </w:r>
      <w:r w:rsidRPr="00057B24">
        <w:rPr>
          <w:rFonts w:eastAsia="ＭＳ Ｐゴシック"/>
        </w:rPr>
        <w:t>）によって</w:t>
      </w:r>
      <w:r w:rsidRPr="00057B24">
        <w:rPr>
          <w:rFonts w:eastAsia="ＭＳ Ｐゴシック" w:hint="eastAsia"/>
        </w:rPr>
        <w:t>、</w:t>
      </w:r>
      <w:r w:rsidRPr="00057B24">
        <w:rPr>
          <w:rFonts w:eastAsia="ＭＳ Ｐゴシック"/>
        </w:rPr>
        <w:t>2001</w:t>
      </w:r>
      <w:r w:rsidRPr="00057B24">
        <w:rPr>
          <w:rFonts w:eastAsia="ＭＳ Ｐゴシック"/>
        </w:rPr>
        <w:t>年に設立された。</w:t>
      </w:r>
      <w:r w:rsidRPr="00057B24">
        <w:rPr>
          <w:rFonts w:eastAsia="ＭＳ Ｐゴシック" w:hint="eastAsia"/>
        </w:rPr>
        <w:t>ECOI.net</w:t>
      </w:r>
      <w:r w:rsidRPr="00057B24">
        <w:rPr>
          <w:rFonts w:eastAsia="ＭＳ Ｐゴシック" w:hint="eastAsia"/>
        </w:rPr>
        <w:t>は、無料で公開されているデータベースであり、</w:t>
      </w:r>
      <w:r w:rsidRPr="00057B24">
        <w:rPr>
          <w:rFonts w:eastAsia="ＭＳ Ｐゴシック"/>
        </w:rPr>
        <w:t>国際的保護のための最新の出身国情報を収集している。</w:t>
      </w:r>
      <w:r w:rsidRPr="00057B24">
        <w:rPr>
          <w:rFonts w:eastAsia="ＭＳ Ｐゴシック" w:hint="eastAsia"/>
        </w:rPr>
        <w:t>英語とドイツ語で、文書の要約が公開されている。</w:t>
      </w:r>
      <w:r w:rsidRPr="00057B24">
        <w:rPr>
          <w:rFonts w:eastAsia="ＭＳ Ｐゴシック"/>
        </w:rPr>
        <w:t>2016</w:t>
      </w:r>
      <w:r w:rsidRPr="00057B24">
        <w:rPr>
          <w:rFonts w:eastAsia="ＭＳ Ｐゴシック"/>
        </w:rPr>
        <w:t>年の時点で</w:t>
      </w:r>
      <w:r w:rsidRPr="00057B24">
        <w:rPr>
          <w:rFonts w:eastAsia="ＭＳ Ｐゴシック" w:hint="eastAsia"/>
        </w:rPr>
        <w:t>、</w:t>
      </w:r>
      <w:r w:rsidRPr="00057B24">
        <w:rPr>
          <w:rFonts w:eastAsia="ＭＳ Ｐゴシック"/>
        </w:rPr>
        <w:t>260,000</w:t>
      </w:r>
      <w:r w:rsidRPr="00057B24">
        <w:rPr>
          <w:rFonts w:eastAsia="ＭＳ Ｐゴシック"/>
        </w:rPr>
        <w:t>以上の文書が</w:t>
      </w:r>
      <w:r w:rsidRPr="00057B24">
        <w:rPr>
          <w:rFonts w:eastAsia="ＭＳ Ｐゴシック" w:hint="eastAsia"/>
        </w:rPr>
        <w:t>、英語、ドイツ語、フランス語等の言語で、公開されており、利用することができる。</w:t>
      </w:r>
    </w:p>
    <w:p w14:paraId="54A29EEB" w14:textId="77777777" w:rsidR="00BC0CE2" w:rsidRPr="00057B24" w:rsidRDefault="00BC0CE2" w:rsidP="00BC0CE2">
      <w:pPr>
        <w:rPr>
          <w:rFonts w:eastAsia="ＭＳ Ｐゴシック"/>
        </w:rPr>
      </w:pPr>
    </w:p>
    <w:p w14:paraId="7DB78C1D" w14:textId="77777777" w:rsidR="00BC0CE2" w:rsidRPr="00057B24" w:rsidRDefault="00BC0CE2" w:rsidP="00BC0CE2">
      <w:pPr>
        <w:rPr>
          <w:rFonts w:eastAsia="ＭＳ Ｐゴシック"/>
        </w:rPr>
      </w:pPr>
      <w:r w:rsidRPr="00057B24">
        <w:rPr>
          <w:rFonts w:eastAsia="ＭＳ Ｐゴシック" w:hint="eastAsia"/>
        </w:rPr>
        <w:t xml:space="preserve">(1) </w:t>
      </w:r>
      <w:r w:rsidRPr="00057B24">
        <w:rPr>
          <w:rFonts w:eastAsia="ＭＳ Ｐゴシック" w:hint="eastAsia"/>
        </w:rPr>
        <w:t>情報収集</w:t>
      </w:r>
    </w:p>
    <w:p w14:paraId="05872036" w14:textId="77777777" w:rsidR="00BC0CE2" w:rsidRPr="00057B24" w:rsidRDefault="00BC0CE2" w:rsidP="00BC0CE2">
      <w:pPr>
        <w:rPr>
          <w:rFonts w:eastAsia="ＭＳ Ｐゴシック"/>
        </w:rPr>
      </w:pPr>
      <w:r w:rsidRPr="00057B24">
        <w:rPr>
          <w:rFonts w:eastAsia="ＭＳ Ｐゴシック" w:hint="eastAsia"/>
        </w:rPr>
        <w:t xml:space="preserve">(a) </w:t>
      </w:r>
      <w:r w:rsidRPr="00057B24">
        <w:rPr>
          <w:rFonts w:eastAsia="ＭＳ Ｐゴシック" w:hint="eastAsia"/>
        </w:rPr>
        <w:t>情報収集と提供情報</w:t>
      </w:r>
    </w:p>
    <w:p w14:paraId="2BEB6BD8" w14:textId="77777777" w:rsidR="00BC0CE2" w:rsidRPr="00057B24" w:rsidRDefault="00BC0CE2" w:rsidP="00BC0CE2">
      <w:pPr>
        <w:ind w:firstLineChars="100" w:firstLine="210"/>
        <w:rPr>
          <w:rFonts w:eastAsia="ＭＳ Ｐゴシック"/>
        </w:rPr>
      </w:pPr>
      <w:r w:rsidRPr="00057B24">
        <w:rPr>
          <w:rFonts w:eastAsia="ＭＳ Ｐゴシック" w:hint="eastAsia"/>
        </w:rPr>
        <w:t>情報を収集する際には、その情報が適切な内容か、信頼できる情報源か、複数の情報源の間でバランスがとれているか、作業にかかる負担は管理可能な程度か、といった諸点に留意している。</w:t>
      </w:r>
      <w:r w:rsidRPr="00057B24">
        <w:rPr>
          <w:rFonts w:eastAsia="ＭＳ Ｐゴシック" w:hint="eastAsia"/>
        </w:rPr>
        <w:t>ECOI.net</w:t>
      </w:r>
      <w:r w:rsidRPr="00057B24">
        <w:rPr>
          <w:rFonts w:eastAsia="ＭＳ Ｐゴシック" w:hint="eastAsia"/>
        </w:rPr>
        <w:t>は、定期的に</w:t>
      </w:r>
      <w:r w:rsidRPr="00057B24">
        <w:rPr>
          <w:rFonts w:eastAsia="ＭＳ Ｐゴシック" w:hint="eastAsia"/>
        </w:rPr>
        <w:t>155</w:t>
      </w:r>
      <w:r w:rsidRPr="00057B24">
        <w:rPr>
          <w:rFonts w:eastAsia="ＭＳ Ｐゴシック" w:hint="eastAsia"/>
        </w:rPr>
        <w:t>の情報源をカバーしている。</w:t>
      </w:r>
    </w:p>
    <w:p w14:paraId="0195081A" w14:textId="77777777" w:rsidR="00BC0CE2" w:rsidRPr="00057B24" w:rsidRDefault="00BC0CE2" w:rsidP="00BC0CE2">
      <w:pPr>
        <w:ind w:firstLineChars="100" w:firstLine="210"/>
        <w:rPr>
          <w:rFonts w:eastAsia="ＭＳ Ｐゴシック"/>
        </w:rPr>
      </w:pPr>
      <w:r w:rsidRPr="00057B24">
        <w:rPr>
          <w:rFonts w:eastAsia="ＭＳ Ｐゴシック" w:hint="eastAsia"/>
        </w:rPr>
        <w:t>各国家に関してまとめたページにおいては、当該</w:t>
      </w:r>
      <w:r w:rsidRPr="00057B24">
        <w:rPr>
          <w:rFonts w:eastAsia="ＭＳ Ｐゴシック"/>
        </w:rPr>
        <w:t>国の</w:t>
      </w:r>
      <w:r w:rsidRPr="00057B24">
        <w:rPr>
          <w:rFonts w:eastAsia="ＭＳ Ｐゴシック" w:hint="eastAsia"/>
        </w:rPr>
        <w:t>特徴</w:t>
      </w:r>
      <w:r w:rsidRPr="00057B24">
        <w:rPr>
          <w:rFonts w:eastAsia="ＭＳ Ｐゴシック"/>
        </w:rPr>
        <w:t>、地図、国内法</w:t>
      </w:r>
      <w:r w:rsidRPr="00057B24">
        <w:rPr>
          <w:rFonts w:eastAsia="ＭＳ Ｐゴシック" w:hint="eastAsia"/>
        </w:rPr>
        <w:t>の他、当該国に関連する重要文書や</w:t>
      </w:r>
      <w:r w:rsidRPr="00057B24">
        <w:rPr>
          <w:rFonts w:eastAsia="ＭＳ Ｐゴシック" w:hint="eastAsia"/>
        </w:rPr>
        <w:t>Web</w:t>
      </w:r>
      <w:r w:rsidRPr="00057B24">
        <w:rPr>
          <w:rFonts w:eastAsia="ＭＳ Ｐゴシック" w:hint="eastAsia"/>
        </w:rPr>
        <w:t>サイトへのリンク等を、提供している。</w:t>
      </w:r>
    </w:p>
    <w:p w14:paraId="4D647DA0" w14:textId="77777777" w:rsidR="00BC0CE2" w:rsidRPr="00057B24" w:rsidRDefault="00BC0CE2" w:rsidP="00BC0CE2">
      <w:pPr>
        <w:rPr>
          <w:rFonts w:eastAsia="ＭＳ Ｐゴシック"/>
        </w:rPr>
      </w:pPr>
    </w:p>
    <w:p w14:paraId="2334351A" w14:textId="77777777" w:rsidR="00BC0CE2" w:rsidRPr="00057B24" w:rsidRDefault="00BC0CE2" w:rsidP="00BC0CE2">
      <w:pPr>
        <w:rPr>
          <w:rFonts w:eastAsia="ＭＳ Ｐゴシック"/>
        </w:rPr>
      </w:pPr>
      <w:r w:rsidRPr="00057B24">
        <w:rPr>
          <w:rFonts w:eastAsia="ＭＳ Ｐゴシック" w:hint="eastAsia"/>
        </w:rPr>
        <w:t xml:space="preserve">(b) </w:t>
      </w:r>
      <w:r w:rsidRPr="00057B24">
        <w:rPr>
          <w:rFonts w:eastAsia="ＭＳ Ｐゴシック" w:hint="eastAsia"/>
        </w:rPr>
        <w:t>検索エンジン</w:t>
      </w:r>
    </w:p>
    <w:p w14:paraId="24E5DA73" w14:textId="77777777" w:rsidR="00BC0CE2" w:rsidRPr="00057B24" w:rsidRDefault="00BC0CE2" w:rsidP="00BC0CE2">
      <w:pPr>
        <w:rPr>
          <w:rFonts w:eastAsia="ＭＳ Ｐゴシック"/>
        </w:rPr>
      </w:pPr>
      <w:r w:rsidRPr="00057B24">
        <w:rPr>
          <w:rFonts w:eastAsia="ＭＳ Ｐゴシック" w:hint="eastAsia"/>
        </w:rPr>
        <w:t xml:space="preserve">　</w:t>
      </w:r>
      <w:r w:rsidRPr="00057B24">
        <w:rPr>
          <w:rFonts w:eastAsia="ＭＳ Ｐゴシック" w:hint="eastAsia"/>
        </w:rPr>
        <w:t>ECOI.net</w:t>
      </w:r>
      <w:r w:rsidRPr="00057B24">
        <w:rPr>
          <w:rFonts w:eastAsia="ＭＳ Ｐゴシック" w:hint="eastAsia"/>
        </w:rPr>
        <w:t>の検索エンジンの主要な特徴として、以下の点が挙げられよう。まず、</w:t>
      </w:r>
      <w:r w:rsidRPr="00057B24">
        <w:rPr>
          <w:rFonts w:eastAsia="ＭＳ Ｐゴシック"/>
        </w:rPr>
        <w:t>日付、発行者、書類の種類などによ</w:t>
      </w:r>
      <w:r w:rsidRPr="00057B24">
        <w:rPr>
          <w:rFonts w:eastAsia="ＭＳ Ｐゴシック" w:hint="eastAsia"/>
        </w:rPr>
        <w:t>って</w:t>
      </w:r>
      <w:r w:rsidRPr="00057B24">
        <w:rPr>
          <w:rFonts w:eastAsia="ＭＳ Ｐゴシック"/>
        </w:rPr>
        <w:t>フィルター</w:t>
      </w:r>
      <w:r w:rsidRPr="00057B24">
        <w:rPr>
          <w:rFonts w:eastAsia="ＭＳ Ｐゴシック" w:hint="eastAsia"/>
        </w:rPr>
        <w:t>（絞り込み）することができるという、高度な検索機能を、それは備えている。また、</w:t>
      </w:r>
      <w:r w:rsidRPr="00057B24">
        <w:rPr>
          <w:rFonts w:eastAsia="ＭＳ Ｐゴシック"/>
        </w:rPr>
        <w:t>論理演算子検索、ワイルドカード検索、こだわり検索、近接検索</w:t>
      </w:r>
      <w:r w:rsidRPr="00057B24">
        <w:rPr>
          <w:rFonts w:eastAsia="ＭＳ Ｐゴシック" w:hint="eastAsia"/>
        </w:rPr>
        <w:t>等、多様な検索方法を利用することができる。さらに、</w:t>
      </w:r>
      <w:r w:rsidRPr="00057B24">
        <w:rPr>
          <w:rFonts w:eastAsia="ＭＳ Ｐゴシック"/>
        </w:rPr>
        <w:t>二カ国語の出身国情報の類語集</w:t>
      </w:r>
      <w:r w:rsidRPr="00057B24">
        <w:rPr>
          <w:rFonts w:eastAsia="ＭＳ Ｐゴシック" w:hint="eastAsia"/>
        </w:rPr>
        <w:t>を含んでおり、両語間で</w:t>
      </w:r>
      <w:r w:rsidRPr="00057B24">
        <w:rPr>
          <w:rFonts w:eastAsia="ＭＳ Ｐゴシック"/>
        </w:rPr>
        <w:t>同義</w:t>
      </w:r>
      <w:r w:rsidRPr="00057B24">
        <w:rPr>
          <w:rFonts w:eastAsia="ＭＳ Ｐゴシック" w:hint="eastAsia"/>
        </w:rPr>
        <w:t>語</w:t>
      </w:r>
      <w:r w:rsidRPr="00057B24">
        <w:rPr>
          <w:rFonts w:eastAsia="ＭＳ Ｐゴシック"/>
        </w:rPr>
        <w:t>や関連用語</w:t>
      </w:r>
      <w:r w:rsidRPr="00057B24">
        <w:rPr>
          <w:rFonts w:eastAsia="ＭＳ Ｐゴシック" w:hint="eastAsia"/>
        </w:rPr>
        <w:t>を</w:t>
      </w:r>
      <w:r w:rsidRPr="00057B24">
        <w:rPr>
          <w:rFonts w:eastAsia="ＭＳ Ｐゴシック"/>
        </w:rPr>
        <w:t>自動</w:t>
      </w:r>
      <w:r w:rsidRPr="00057B24">
        <w:rPr>
          <w:rFonts w:eastAsia="ＭＳ Ｐゴシック" w:hint="eastAsia"/>
        </w:rPr>
        <w:t>的に</w:t>
      </w:r>
      <w:r w:rsidRPr="00057B24">
        <w:rPr>
          <w:rFonts w:eastAsia="ＭＳ Ｐゴシック"/>
        </w:rPr>
        <w:t>検索</w:t>
      </w:r>
      <w:r w:rsidRPr="00057B24">
        <w:rPr>
          <w:rFonts w:eastAsia="ＭＳ Ｐゴシック" w:hint="eastAsia"/>
        </w:rPr>
        <w:t>してくれる。</w:t>
      </w:r>
    </w:p>
    <w:p w14:paraId="20FA2381" w14:textId="77777777" w:rsidR="00BC0CE2" w:rsidRPr="00057B24" w:rsidRDefault="00BC0CE2" w:rsidP="00945122">
      <w:pPr>
        <w:rPr>
          <w:rFonts w:eastAsia="ＭＳ Ｐゴシック"/>
          <w:b/>
        </w:rPr>
      </w:pPr>
    </w:p>
    <w:p w14:paraId="3730C868" w14:textId="77777777" w:rsidR="00F70780" w:rsidRPr="00057B24" w:rsidRDefault="00F70780" w:rsidP="00F70780">
      <w:pPr>
        <w:rPr>
          <w:rFonts w:eastAsia="ＭＳ Ｐゴシック"/>
        </w:rPr>
      </w:pPr>
      <w:r w:rsidRPr="00057B24">
        <w:rPr>
          <w:rFonts w:eastAsia="ＭＳ Ｐゴシック" w:hint="eastAsia"/>
        </w:rPr>
        <w:t xml:space="preserve">(2) </w:t>
      </w:r>
      <w:r w:rsidRPr="00057B24">
        <w:rPr>
          <w:rFonts w:eastAsia="ＭＳ Ｐゴシック" w:hint="eastAsia"/>
        </w:rPr>
        <w:t>個別的な特徴</w:t>
      </w:r>
    </w:p>
    <w:p w14:paraId="65850EA0" w14:textId="77777777" w:rsidR="00F70780" w:rsidRPr="00057B24" w:rsidRDefault="00F70780" w:rsidP="00F70780">
      <w:pPr>
        <w:ind w:firstLineChars="100" w:firstLine="210"/>
        <w:rPr>
          <w:rFonts w:eastAsia="ＭＳ Ｐゴシック"/>
        </w:rPr>
      </w:pPr>
      <w:r w:rsidRPr="00057B24">
        <w:rPr>
          <w:rFonts w:eastAsia="ＭＳ Ｐゴシック" w:hint="eastAsia"/>
        </w:rPr>
        <w:t>無料登録を行うと、以下の機能を利用することができる。一つは、</w:t>
      </w:r>
      <w:r w:rsidRPr="00057B24">
        <w:rPr>
          <w:rFonts w:eastAsia="ＭＳ Ｐゴシック"/>
        </w:rPr>
        <w:t>毎週の電子メールのアラート</w:t>
      </w:r>
      <w:r w:rsidRPr="00057B24">
        <w:rPr>
          <w:rFonts w:eastAsia="ＭＳ Ｐゴシック" w:hint="eastAsia"/>
        </w:rPr>
        <w:t>である。</w:t>
      </w:r>
      <w:r w:rsidRPr="00057B24">
        <w:rPr>
          <w:rFonts w:eastAsia="ＭＳ Ｐゴシック"/>
        </w:rPr>
        <w:t>選択した国</w:t>
      </w:r>
      <w:r w:rsidRPr="00057B24">
        <w:rPr>
          <w:rFonts w:eastAsia="ＭＳ Ｐゴシック" w:hint="eastAsia"/>
        </w:rPr>
        <w:t>について</w:t>
      </w:r>
      <w:r w:rsidRPr="00057B24">
        <w:rPr>
          <w:rFonts w:eastAsia="ＭＳ Ｐゴシック"/>
        </w:rPr>
        <w:t>購読</w:t>
      </w:r>
      <w:r w:rsidRPr="00057B24">
        <w:rPr>
          <w:rFonts w:eastAsia="ＭＳ Ｐゴシック" w:hint="eastAsia"/>
        </w:rPr>
        <w:t>したり、</w:t>
      </w:r>
      <w:r w:rsidRPr="00057B24">
        <w:rPr>
          <w:rFonts w:eastAsia="ＭＳ Ｐゴシック"/>
        </w:rPr>
        <w:t>新しい報告書や文書</w:t>
      </w:r>
      <w:r w:rsidRPr="00057B24">
        <w:rPr>
          <w:rFonts w:eastAsia="ＭＳ Ｐゴシック" w:hint="eastAsia"/>
        </w:rPr>
        <w:t>が</w:t>
      </w:r>
      <w:r w:rsidRPr="00057B24">
        <w:rPr>
          <w:rFonts w:eastAsia="ＭＳ Ｐゴシック"/>
        </w:rPr>
        <w:t>更新</w:t>
      </w:r>
      <w:r w:rsidRPr="00057B24">
        <w:rPr>
          <w:rFonts w:eastAsia="ＭＳ Ｐゴシック" w:hint="eastAsia"/>
        </w:rPr>
        <w:t>された際にはそれを</w:t>
      </w:r>
      <w:r w:rsidRPr="00057B24">
        <w:rPr>
          <w:rFonts w:eastAsia="ＭＳ Ｐゴシック"/>
        </w:rPr>
        <w:t>受け取</w:t>
      </w:r>
      <w:r w:rsidRPr="00057B24">
        <w:rPr>
          <w:rFonts w:eastAsia="ＭＳ Ｐゴシック" w:hint="eastAsia"/>
        </w:rPr>
        <w:t>ることができる。もう一つは、</w:t>
      </w:r>
      <w:r w:rsidRPr="00057B24">
        <w:rPr>
          <w:rFonts w:eastAsia="ＭＳ Ｐゴシック"/>
        </w:rPr>
        <w:t>研究バスケット</w:t>
      </w:r>
      <w:r w:rsidRPr="00057B24">
        <w:rPr>
          <w:rFonts w:eastAsia="ＭＳ Ｐゴシック" w:hint="eastAsia"/>
        </w:rPr>
        <w:t>である。その中に、</w:t>
      </w:r>
      <w:r w:rsidRPr="00057B24">
        <w:rPr>
          <w:rFonts w:eastAsia="ＭＳ Ｐゴシック"/>
        </w:rPr>
        <w:t>適切な文書</w:t>
      </w:r>
      <w:r w:rsidRPr="00057B24">
        <w:rPr>
          <w:rFonts w:eastAsia="ＭＳ Ｐゴシック" w:hint="eastAsia"/>
        </w:rPr>
        <w:t>を</w:t>
      </w:r>
      <w:r w:rsidRPr="00057B24">
        <w:rPr>
          <w:rFonts w:eastAsia="ＭＳ Ｐゴシック"/>
        </w:rPr>
        <w:t>保存</w:t>
      </w:r>
      <w:r w:rsidRPr="00057B24">
        <w:rPr>
          <w:rFonts w:eastAsia="ＭＳ Ｐゴシック" w:hint="eastAsia"/>
        </w:rPr>
        <w:t>したり</w:t>
      </w:r>
      <w:r w:rsidRPr="00057B24">
        <w:rPr>
          <w:rFonts w:eastAsia="ＭＳ Ｐゴシック"/>
        </w:rPr>
        <w:t>、レファレンスリスト形式でコピー</w:t>
      </w:r>
      <w:r w:rsidRPr="00057B24">
        <w:rPr>
          <w:rFonts w:eastAsia="ＭＳ Ｐゴシック"/>
        </w:rPr>
        <w:t>&amp;</w:t>
      </w:r>
      <w:r w:rsidRPr="00057B24">
        <w:rPr>
          <w:rFonts w:eastAsia="ＭＳ Ｐゴシック"/>
        </w:rPr>
        <w:t>ペースト</w:t>
      </w:r>
      <w:r w:rsidRPr="00057B24">
        <w:rPr>
          <w:rFonts w:eastAsia="ＭＳ Ｐゴシック" w:hint="eastAsia"/>
        </w:rPr>
        <w:t>することができる。</w:t>
      </w:r>
    </w:p>
    <w:p w14:paraId="3C8F0FF4" w14:textId="77777777" w:rsidR="00F70780" w:rsidRPr="00057B24" w:rsidRDefault="00F70780" w:rsidP="00F70780">
      <w:pPr>
        <w:rPr>
          <w:rFonts w:eastAsia="ＭＳ Ｐゴシック"/>
        </w:rPr>
      </w:pPr>
    </w:p>
    <w:p w14:paraId="5763D8D5" w14:textId="77777777" w:rsidR="00F70780" w:rsidRPr="00057B24" w:rsidRDefault="00F70780" w:rsidP="00F70780">
      <w:pPr>
        <w:rPr>
          <w:rFonts w:eastAsia="ＭＳ Ｐゴシック"/>
        </w:rPr>
      </w:pPr>
      <w:r w:rsidRPr="00057B24">
        <w:rPr>
          <w:rFonts w:eastAsia="ＭＳ Ｐゴシック" w:hint="eastAsia"/>
        </w:rPr>
        <w:lastRenderedPageBreak/>
        <w:t xml:space="preserve">(3) </w:t>
      </w:r>
      <w:r w:rsidRPr="00057B24">
        <w:rPr>
          <w:rFonts w:eastAsia="ＭＳ Ｐゴシック" w:hint="eastAsia"/>
        </w:rPr>
        <w:t>他機関との協力</w:t>
      </w:r>
    </w:p>
    <w:p w14:paraId="2C825160" w14:textId="77777777" w:rsidR="00F70780" w:rsidRPr="00057B24" w:rsidRDefault="00F70780" w:rsidP="00F70780">
      <w:pPr>
        <w:ind w:firstLineChars="100" w:firstLine="210"/>
        <w:rPr>
          <w:rFonts w:eastAsia="ＭＳ Ｐゴシック"/>
        </w:rPr>
      </w:pPr>
      <w:r w:rsidRPr="00057B24">
        <w:rPr>
          <w:rFonts w:eastAsia="ＭＳ Ｐゴシック" w:hint="eastAsia"/>
        </w:rPr>
        <w:t>ECOI.net</w:t>
      </w:r>
      <w:r w:rsidRPr="00057B24">
        <w:rPr>
          <w:rFonts w:eastAsia="ＭＳ Ｐゴシック" w:hint="eastAsia"/>
        </w:rPr>
        <w:t>は、</w:t>
      </w:r>
      <w:r w:rsidRPr="00057B24">
        <w:rPr>
          <w:rFonts w:eastAsia="ＭＳ Ｐゴシック"/>
        </w:rPr>
        <w:t>ドイツの庇護</w:t>
      </w:r>
      <w:r w:rsidRPr="00057B24">
        <w:rPr>
          <w:rFonts w:eastAsia="ＭＳ Ｐゴシック" w:hint="eastAsia"/>
        </w:rPr>
        <w:t>および</w:t>
      </w:r>
      <w:r w:rsidRPr="00057B24">
        <w:rPr>
          <w:rFonts w:eastAsia="ＭＳ Ｐゴシック"/>
        </w:rPr>
        <w:t>移住情報ネットワーク（</w:t>
      </w:r>
      <w:proofErr w:type="spellStart"/>
      <w:r w:rsidRPr="00057B24">
        <w:rPr>
          <w:rFonts w:eastAsia="ＭＳ Ｐゴシック"/>
        </w:rPr>
        <w:t>Informationsverbund</w:t>
      </w:r>
      <w:proofErr w:type="spellEnd"/>
      <w:r w:rsidRPr="00057B24">
        <w:rPr>
          <w:rFonts w:eastAsia="ＭＳ Ｐゴシック"/>
        </w:rPr>
        <w:t xml:space="preserve"> </w:t>
      </w:r>
      <w:proofErr w:type="spellStart"/>
      <w:r w:rsidRPr="00057B24">
        <w:rPr>
          <w:rFonts w:eastAsia="ＭＳ Ｐゴシック"/>
        </w:rPr>
        <w:t>Asyl</w:t>
      </w:r>
      <w:proofErr w:type="spellEnd"/>
      <w:r w:rsidRPr="00057B24">
        <w:rPr>
          <w:rFonts w:eastAsia="ＭＳ Ｐゴシック"/>
        </w:rPr>
        <w:t xml:space="preserve"> &amp; Migration</w:t>
      </w:r>
      <w:r w:rsidRPr="00057B24">
        <w:rPr>
          <w:rFonts w:eastAsia="ＭＳ Ｐゴシック"/>
        </w:rPr>
        <w:t>）と</w:t>
      </w:r>
      <w:r w:rsidRPr="00057B24">
        <w:rPr>
          <w:rFonts w:eastAsia="ＭＳ Ｐゴシック" w:hint="eastAsia"/>
        </w:rPr>
        <w:t>、</w:t>
      </w:r>
      <w:r w:rsidRPr="00057B24">
        <w:rPr>
          <w:rFonts w:eastAsia="ＭＳ Ｐゴシック"/>
        </w:rPr>
        <w:t>緊密に協力して</w:t>
      </w:r>
      <w:r w:rsidRPr="00057B24">
        <w:rPr>
          <w:rFonts w:eastAsia="ＭＳ Ｐゴシック" w:hint="eastAsia"/>
        </w:rPr>
        <w:t>いる。</w:t>
      </w:r>
      <w:r w:rsidRPr="00057B24">
        <w:rPr>
          <w:rFonts w:eastAsia="ＭＳ Ｐゴシック"/>
        </w:rPr>
        <w:t>ecoi.net</w:t>
      </w:r>
      <w:r w:rsidRPr="00057B24">
        <w:rPr>
          <w:rFonts w:eastAsia="ＭＳ Ｐゴシック"/>
        </w:rPr>
        <w:t>の形式は</w:t>
      </w:r>
      <w:r w:rsidRPr="00057B24">
        <w:rPr>
          <w:rFonts w:eastAsia="ＭＳ Ｐゴシック" w:hint="eastAsia"/>
        </w:rPr>
        <w:t>、</w:t>
      </w:r>
      <w:r w:rsidRPr="00057B24">
        <w:rPr>
          <w:rFonts w:eastAsia="ＭＳ Ｐゴシック"/>
        </w:rPr>
        <w:t>www.staatendokumentation.at.</w:t>
      </w:r>
      <w:r w:rsidRPr="00057B24">
        <w:rPr>
          <w:rFonts w:eastAsia="ＭＳ Ｐゴシック"/>
        </w:rPr>
        <w:t>と移民</w:t>
      </w:r>
      <w:r w:rsidRPr="00057B24">
        <w:rPr>
          <w:rFonts w:eastAsia="ＭＳ Ｐゴシック" w:hint="eastAsia"/>
        </w:rPr>
        <w:t>および</w:t>
      </w:r>
      <w:r w:rsidRPr="00057B24">
        <w:rPr>
          <w:rFonts w:eastAsia="ＭＳ Ｐゴシック"/>
        </w:rPr>
        <w:t>庇護の連邦事務所（</w:t>
      </w:r>
      <w:r w:rsidRPr="00057B24">
        <w:rPr>
          <w:rFonts w:eastAsia="ＭＳ Ｐゴシック"/>
        </w:rPr>
        <w:t>BFA</w:t>
      </w:r>
      <w:r w:rsidRPr="00057B24">
        <w:rPr>
          <w:rFonts w:eastAsia="ＭＳ Ｐゴシック"/>
        </w:rPr>
        <w:t>）に</w:t>
      </w:r>
      <w:r w:rsidRPr="00057B24">
        <w:rPr>
          <w:rFonts w:eastAsia="ＭＳ Ｐゴシック" w:hint="eastAsia"/>
        </w:rPr>
        <w:t>、</w:t>
      </w:r>
      <w:r w:rsidRPr="00057B24">
        <w:rPr>
          <w:rFonts w:eastAsia="ＭＳ Ｐゴシック"/>
        </w:rPr>
        <w:t>基づいている。</w:t>
      </w:r>
    </w:p>
    <w:p w14:paraId="1E789C3B" w14:textId="77777777" w:rsidR="00F70780" w:rsidRPr="00057B24" w:rsidRDefault="00F70780" w:rsidP="00F70780">
      <w:pPr>
        <w:ind w:firstLineChars="100" w:firstLine="210"/>
        <w:rPr>
          <w:rFonts w:eastAsia="ＭＳ Ｐゴシック"/>
        </w:rPr>
      </w:pPr>
      <w:r w:rsidRPr="00057B24">
        <w:rPr>
          <w:rFonts w:eastAsia="ＭＳ Ｐゴシック" w:hint="eastAsia"/>
        </w:rPr>
        <w:t>ECOI.net</w:t>
      </w:r>
      <w:r w:rsidRPr="00057B24">
        <w:rPr>
          <w:rFonts w:eastAsia="ＭＳ Ｐゴシック" w:hint="eastAsia"/>
        </w:rPr>
        <w:t>は、</w:t>
      </w:r>
      <w:r w:rsidRPr="00057B24">
        <w:rPr>
          <w:rFonts w:eastAsia="ＭＳ Ｐゴシック"/>
        </w:rPr>
        <w:t>オランダの難民協議会（</w:t>
      </w:r>
      <w:r w:rsidRPr="00057B24">
        <w:rPr>
          <w:rFonts w:eastAsia="ＭＳ Ｐゴシック"/>
        </w:rPr>
        <w:t xml:space="preserve">Dutch Refugee </w:t>
      </w:r>
      <w:proofErr w:type="spellStart"/>
      <w:r w:rsidRPr="00057B24">
        <w:rPr>
          <w:rFonts w:eastAsia="ＭＳ Ｐゴシック"/>
        </w:rPr>
        <w:t>Coucil</w:t>
      </w:r>
      <w:proofErr w:type="spellEnd"/>
      <w:r w:rsidRPr="00057B24">
        <w:rPr>
          <w:rFonts w:eastAsia="ＭＳ Ｐゴシック"/>
        </w:rPr>
        <w:t>）</w:t>
      </w:r>
      <w:r w:rsidRPr="00057B24">
        <w:rPr>
          <w:rFonts w:eastAsia="ＭＳ Ｐゴシック" w:hint="eastAsia"/>
        </w:rPr>
        <w:t>と</w:t>
      </w:r>
      <w:r w:rsidRPr="00057B24">
        <w:rPr>
          <w:rFonts w:eastAsia="ＭＳ Ｐゴシック"/>
        </w:rPr>
        <w:t>イギリスの庇護研究コンサルタント会社によ</w:t>
      </w:r>
      <w:r w:rsidRPr="00057B24">
        <w:rPr>
          <w:rFonts w:eastAsia="ＭＳ Ｐゴシック" w:hint="eastAsia"/>
        </w:rPr>
        <w:t>り運営されている、交流と相互支援のための</w:t>
      </w:r>
      <w:r w:rsidRPr="00057B24">
        <w:rPr>
          <w:rFonts w:eastAsia="ＭＳ Ｐゴシック" w:hint="eastAsia"/>
        </w:rPr>
        <w:t>COI</w:t>
      </w:r>
      <w:r w:rsidRPr="00057B24">
        <w:rPr>
          <w:rFonts w:eastAsia="ＭＳ Ｐゴシック" w:hint="eastAsia"/>
        </w:rPr>
        <w:t>フォーラムを主催してもいる。</w:t>
      </w:r>
    </w:p>
    <w:p w14:paraId="140E3A6F" w14:textId="77777777" w:rsidR="00F70780" w:rsidRPr="00057B24" w:rsidRDefault="00F70780" w:rsidP="00F70780">
      <w:pPr>
        <w:ind w:firstLineChars="100" w:firstLine="210"/>
        <w:rPr>
          <w:rFonts w:eastAsia="ＭＳ Ｐゴシック"/>
        </w:rPr>
      </w:pPr>
      <w:r w:rsidRPr="00057B24">
        <w:rPr>
          <w:rFonts w:eastAsia="ＭＳ Ｐゴシック" w:hint="eastAsia"/>
        </w:rPr>
        <w:t>さらに</w:t>
      </w:r>
      <w:r w:rsidRPr="00057B24">
        <w:rPr>
          <w:rFonts w:eastAsia="ＭＳ Ｐゴシック"/>
        </w:rPr>
        <w:t>、アイルランドの難民ドキュメンテーションセンター</w:t>
      </w:r>
      <w:r w:rsidRPr="00057B24">
        <w:rPr>
          <w:rFonts w:eastAsia="ＭＳ Ｐゴシック" w:hint="eastAsia"/>
        </w:rPr>
        <w:t>に、</w:t>
      </w:r>
      <w:r w:rsidRPr="00057B24">
        <w:rPr>
          <w:rFonts w:eastAsia="ＭＳ Ｐゴシック" w:hint="eastAsia"/>
        </w:rPr>
        <w:t>ECOI.net</w:t>
      </w:r>
      <w:r w:rsidRPr="00057B24">
        <w:rPr>
          <w:rFonts w:eastAsia="ＭＳ Ｐゴシック" w:hint="eastAsia"/>
        </w:rPr>
        <w:t>上の出身国情報を出版してもらっている。その他、</w:t>
      </w:r>
      <w:r w:rsidRPr="00057B24">
        <w:rPr>
          <w:rFonts w:eastAsia="ＭＳ Ｐゴシック" w:hint="eastAsia"/>
        </w:rPr>
        <w:t>ECOI.net</w:t>
      </w:r>
      <w:r w:rsidRPr="00057B24">
        <w:rPr>
          <w:rFonts w:eastAsia="ＭＳ Ｐゴシック" w:hint="eastAsia"/>
        </w:rPr>
        <w:t>は</w:t>
      </w:r>
      <w:r w:rsidRPr="00057B24">
        <w:rPr>
          <w:rFonts w:eastAsia="ＭＳ Ｐゴシック"/>
        </w:rPr>
        <w:t>多くの情報源から再出版の許可を得ている。</w:t>
      </w:r>
    </w:p>
    <w:p w14:paraId="00E4743E" w14:textId="77777777" w:rsidR="00BC0CE2" w:rsidRPr="00057B24" w:rsidRDefault="00BC0CE2" w:rsidP="00945122">
      <w:pPr>
        <w:rPr>
          <w:rFonts w:eastAsia="ＭＳ Ｐゴシック"/>
          <w:b/>
        </w:rPr>
      </w:pPr>
    </w:p>
    <w:p w14:paraId="574C1FAD" w14:textId="77777777" w:rsidR="005306F3" w:rsidRPr="00057B24" w:rsidRDefault="005306F3" w:rsidP="005306F3">
      <w:pPr>
        <w:rPr>
          <w:rFonts w:eastAsia="ＭＳ Ｐゴシック"/>
          <w:b/>
          <w:u w:val="single"/>
        </w:rPr>
      </w:pPr>
      <w:r w:rsidRPr="00057B24">
        <w:rPr>
          <w:rFonts w:eastAsia="ＭＳ Ｐゴシック"/>
          <w:b/>
          <w:u w:val="single"/>
        </w:rPr>
        <w:t>３．欧州連合（</w:t>
      </w:r>
      <w:r w:rsidRPr="00057B24">
        <w:rPr>
          <w:rFonts w:eastAsia="ＭＳ Ｐゴシック"/>
          <w:b/>
          <w:u w:val="single"/>
        </w:rPr>
        <w:t>EU</w:t>
      </w:r>
      <w:r w:rsidRPr="00057B24">
        <w:rPr>
          <w:rFonts w:eastAsia="ＭＳ Ｐゴシック"/>
          <w:b/>
          <w:u w:val="single"/>
        </w:rPr>
        <w:t>）における政府の出身国情報協力</w:t>
      </w:r>
    </w:p>
    <w:p w14:paraId="1E680FAF" w14:textId="77777777" w:rsidR="005306F3" w:rsidRPr="00057B24" w:rsidRDefault="005306F3" w:rsidP="005306F3">
      <w:pPr>
        <w:ind w:firstLineChars="100" w:firstLine="210"/>
        <w:rPr>
          <w:rFonts w:eastAsia="ＭＳ Ｐゴシック"/>
        </w:rPr>
      </w:pPr>
      <w:r w:rsidRPr="00057B24">
        <w:rPr>
          <w:rFonts w:eastAsia="ＭＳ Ｐゴシック"/>
        </w:rPr>
        <w:t>28</w:t>
      </w:r>
      <w:r w:rsidRPr="00057B24">
        <w:rPr>
          <w:rFonts w:eastAsia="ＭＳ Ｐゴシック"/>
        </w:rPr>
        <w:t>の</w:t>
      </w:r>
      <w:r w:rsidRPr="00057B24">
        <w:rPr>
          <w:rFonts w:eastAsia="ＭＳ Ｐゴシック"/>
        </w:rPr>
        <w:t>EU</w:t>
      </w:r>
      <w:r w:rsidRPr="00057B24">
        <w:rPr>
          <w:rFonts w:eastAsia="ＭＳ Ｐゴシック"/>
        </w:rPr>
        <w:t>加盟国</w:t>
      </w:r>
      <w:r w:rsidRPr="00057B24">
        <w:rPr>
          <w:rFonts w:eastAsia="ＭＳ Ｐゴシック" w:hint="eastAsia"/>
        </w:rPr>
        <w:t>および</w:t>
      </w:r>
      <w:r w:rsidRPr="00057B24">
        <w:rPr>
          <w:rFonts w:eastAsia="ＭＳ Ｐゴシック"/>
        </w:rPr>
        <w:t>ノルウェーとスイスが</w:t>
      </w:r>
      <w:r w:rsidRPr="00057B24">
        <w:rPr>
          <w:rFonts w:eastAsia="ＭＳ Ｐゴシック" w:hint="eastAsia"/>
        </w:rPr>
        <w:t>、各国の国内で、</w:t>
      </w:r>
      <w:r w:rsidRPr="00057B24">
        <w:rPr>
          <w:rFonts w:eastAsia="ＭＳ Ｐゴシック"/>
        </w:rPr>
        <w:t>出身国情報を扱っている。</w:t>
      </w:r>
      <w:r w:rsidRPr="00057B24">
        <w:rPr>
          <w:rFonts w:eastAsia="ＭＳ Ｐゴシック" w:hint="eastAsia"/>
        </w:rPr>
        <w:t>COI</w:t>
      </w:r>
      <w:r w:rsidRPr="00057B24">
        <w:rPr>
          <w:rFonts w:eastAsia="ＭＳ Ｐゴシック" w:hint="eastAsia"/>
        </w:rPr>
        <w:t>は、</w:t>
      </w:r>
      <w:r w:rsidRPr="00057B24">
        <w:rPr>
          <w:rFonts w:eastAsia="ＭＳ Ｐゴシック"/>
        </w:rPr>
        <w:t>24</w:t>
      </w:r>
      <w:r w:rsidRPr="00057B24">
        <w:rPr>
          <w:rFonts w:eastAsia="ＭＳ Ｐゴシック"/>
        </w:rPr>
        <w:t>カ国語</w:t>
      </w:r>
      <w:r w:rsidRPr="00057B24">
        <w:rPr>
          <w:rFonts w:eastAsia="ＭＳ Ｐゴシック" w:hint="eastAsia"/>
        </w:rPr>
        <w:t>で存在している</w:t>
      </w:r>
      <w:r w:rsidRPr="00057B24">
        <w:rPr>
          <w:rFonts w:eastAsia="ＭＳ Ｐゴシック"/>
        </w:rPr>
        <w:t>。</w:t>
      </w:r>
    </w:p>
    <w:p w14:paraId="192E77BB" w14:textId="77777777" w:rsidR="005306F3" w:rsidRPr="00057B24" w:rsidRDefault="005306F3" w:rsidP="005306F3">
      <w:pPr>
        <w:rPr>
          <w:rFonts w:eastAsia="ＭＳ Ｐゴシック"/>
        </w:rPr>
      </w:pPr>
    </w:p>
    <w:p w14:paraId="26B3FB88" w14:textId="77777777" w:rsidR="005306F3" w:rsidRPr="00057B24" w:rsidRDefault="005306F3" w:rsidP="005306F3">
      <w:pPr>
        <w:rPr>
          <w:rFonts w:eastAsia="ＭＳ Ｐゴシック"/>
        </w:rPr>
      </w:pPr>
      <w:r w:rsidRPr="00057B24">
        <w:rPr>
          <w:rFonts w:eastAsia="ＭＳ Ｐゴシック" w:hint="eastAsia"/>
        </w:rPr>
        <w:t xml:space="preserve">(1) </w:t>
      </w:r>
      <w:r w:rsidRPr="00057B24">
        <w:rPr>
          <w:rFonts w:eastAsia="ＭＳ Ｐゴシック"/>
          <w:bCs/>
        </w:rPr>
        <w:t>欧州庇護支援事務所（</w:t>
      </w:r>
      <w:r w:rsidRPr="00057B24">
        <w:rPr>
          <w:rFonts w:eastAsia="ＭＳ Ｐゴシック"/>
          <w:bCs/>
        </w:rPr>
        <w:t>European Asylum Support Office: EASO</w:t>
      </w:r>
      <w:r w:rsidRPr="00057B24">
        <w:rPr>
          <w:rFonts w:eastAsia="ＭＳ Ｐゴシック"/>
          <w:bCs/>
        </w:rPr>
        <w:t>）</w:t>
      </w:r>
    </w:p>
    <w:p w14:paraId="61C54587" w14:textId="77777777" w:rsidR="005306F3" w:rsidRPr="00057B24" w:rsidRDefault="005306F3" w:rsidP="005306F3">
      <w:pPr>
        <w:ind w:firstLineChars="100" w:firstLine="210"/>
        <w:rPr>
          <w:rFonts w:eastAsia="ＭＳ Ｐゴシック"/>
        </w:rPr>
      </w:pPr>
      <w:r w:rsidRPr="00057B24">
        <w:rPr>
          <w:rFonts w:eastAsia="ＭＳ Ｐゴシック"/>
          <w:bCs/>
        </w:rPr>
        <w:t>欧州庇護支援事務所</w:t>
      </w:r>
      <w:r w:rsidRPr="00057B24">
        <w:rPr>
          <w:rFonts w:eastAsia="ＭＳ Ｐゴシック" w:hint="eastAsia"/>
          <w:bCs/>
        </w:rPr>
        <w:t>は、</w:t>
      </w:r>
      <w:r w:rsidRPr="00057B24">
        <w:rPr>
          <w:rFonts w:eastAsia="ＭＳ Ｐゴシック"/>
        </w:rPr>
        <w:t>EU</w:t>
      </w:r>
      <w:r w:rsidRPr="00057B24">
        <w:rPr>
          <w:rFonts w:eastAsia="ＭＳ Ｐゴシック"/>
        </w:rPr>
        <w:t>加盟国とノルウェーとスイス間での実践的な協力を支援するための</w:t>
      </w:r>
      <w:r w:rsidRPr="00057B24">
        <w:rPr>
          <w:rFonts w:eastAsia="ＭＳ Ｐゴシック"/>
        </w:rPr>
        <w:t>EU</w:t>
      </w:r>
      <w:r w:rsidRPr="00057B24">
        <w:rPr>
          <w:rFonts w:eastAsia="ＭＳ Ｐゴシック"/>
        </w:rPr>
        <w:t>嘱託の機関</w:t>
      </w:r>
      <w:r w:rsidRPr="00057B24">
        <w:rPr>
          <w:rFonts w:eastAsia="ＭＳ Ｐゴシック" w:hint="eastAsia"/>
        </w:rPr>
        <w:t>である</w:t>
      </w:r>
      <w:r w:rsidRPr="00057B24">
        <w:rPr>
          <w:rFonts w:eastAsia="ＭＳ Ｐゴシック"/>
        </w:rPr>
        <w:t>。</w:t>
      </w:r>
      <w:r w:rsidRPr="00057B24">
        <w:rPr>
          <w:rFonts w:eastAsia="ＭＳ Ｐゴシック" w:hint="eastAsia"/>
        </w:rPr>
        <w:t>本事務所は、</w:t>
      </w:r>
      <w:r w:rsidRPr="00057B24">
        <w:rPr>
          <w:rFonts w:eastAsia="ＭＳ Ｐゴシック"/>
        </w:rPr>
        <w:t>庇護過程の質、訓練、出身国情報、</w:t>
      </w:r>
      <w:r w:rsidRPr="00057B24">
        <w:rPr>
          <w:rFonts w:eastAsia="ＭＳ Ｐゴシック"/>
        </w:rPr>
        <w:t>EU</w:t>
      </w:r>
      <w:r w:rsidRPr="00057B24">
        <w:rPr>
          <w:rFonts w:eastAsia="ＭＳ Ｐゴシック"/>
        </w:rPr>
        <w:t>全体の傾向分析と評価、様々な特別、緊急援助措置、共通した解決策のための第三国とのパートナーシップを</w:t>
      </w:r>
      <w:r w:rsidRPr="00057B24">
        <w:rPr>
          <w:rFonts w:eastAsia="ＭＳ Ｐゴシック" w:hint="eastAsia"/>
        </w:rPr>
        <w:t>、</w:t>
      </w:r>
      <w:r w:rsidRPr="00057B24">
        <w:rPr>
          <w:rFonts w:eastAsia="ＭＳ Ｐゴシック"/>
        </w:rPr>
        <w:t>扱っている。</w:t>
      </w:r>
    </w:p>
    <w:p w14:paraId="680943ED" w14:textId="77777777" w:rsidR="005306F3" w:rsidRPr="00057B24" w:rsidRDefault="005306F3" w:rsidP="005306F3">
      <w:pPr>
        <w:rPr>
          <w:rFonts w:eastAsia="ＭＳ Ｐゴシック"/>
        </w:rPr>
      </w:pPr>
    </w:p>
    <w:p w14:paraId="467FCCEA" w14:textId="77777777" w:rsidR="005306F3" w:rsidRPr="00057B24" w:rsidRDefault="005306F3" w:rsidP="005306F3">
      <w:pPr>
        <w:rPr>
          <w:rFonts w:eastAsia="ＭＳ Ｐゴシック"/>
        </w:rPr>
      </w:pPr>
      <w:r w:rsidRPr="00057B24">
        <w:rPr>
          <w:rFonts w:eastAsia="ＭＳ Ｐゴシック" w:hint="eastAsia"/>
        </w:rPr>
        <w:t xml:space="preserve">(2) </w:t>
      </w:r>
      <w:r w:rsidRPr="00057B24">
        <w:rPr>
          <w:rFonts w:eastAsia="ＭＳ Ｐゴシック"/>
          <w:bCs/>
        </w:rPr>
        <w:t>出身国情報作業における</w:t>
      </w:r>
      <w:r w:rsidRPr="00057B24">
        <w:rPr>
          <w:rFonts w:eastAsia="ＭＳ Ｐゴシック"/>
          <w:bCs/>
        </w:rPr>
        <w:t>EU</w:t>
      </w:r>
      <w:r w:rsidRPr="00057B24">
        <w:rPr>
          <w:rFonts w:eastAsia="ＭＳ Ｐゴシック"/>
          <w:bCs/>
        </w:rPr>
        <w:t>規定</w:t>
      </w:r>
    </w:p>
    <w:p w14:paraId="2FE5037A" w14:textId="77777777" w:rsidR="005306F3" w:rsidRPr="00057B24" w:rsidRDefault="005306F3" w:rsidP="005306F3">
      <w:pPr>
        <w:ind w:firstLineChars="100" w:firstLine="210"/>
        <w:rPr>
          <w:rFonts w:eastAsia="ＭＳ Ｐゴシック"/>
        </w:rPr>
      </w:pPr>
      <w:r w:rsidRPr="00057B24">
        <w:rPr>
          <w:rFonts w:eastAsia="ＭＳ Ｐゴシック"/>
        </w:rPr>
        <w:t>EASO</w:t>
      </w:r>
      <w:r w:rsidRPr="00057B24">
        <w:rPr>
          <w:rFonts w:eastAsia="ＭＳ Ｐゴシック"/>
        </w:rPr>
        <w:t>規定第</w:t>
      </w:r>
      <w:r w:rsidRPr="00057B24">
        <w:rPr>
          <w:rFonts w:eastAsia="ＭＳ Ｐゴシック"/>
        </w:rPr>
        <w:t>4</w:t>
      </w:r>
      <w:r w:rsidRPr="00057B24">
        <w:rPr>
          <w:rFonts w:eastAsia="ＭＳ Ｐゴシック"/>
        </w:rPr>
        <w:t>章</w:t>
      </w:r>
      <w:r w:rsidRPr="00057B24">
        <w:rPr>
          <w:rFonts w:eastAsia="ＭＳ Ｐゴシック" w:hint="eastAsia"/>
        </w:rPr>
        <w:t>は、支援事務所が組織し促進しおよび調整する活動として、とりわけ、</w:t>
      </w:r>
      <w:r w:rsidRPr="00057B24">
        <w:rPr>
          <w:rFonts w:eastAsia="ＭＳ Ｐゴシック" w:hint="eastAsia"/>
        </w:rPr>
        <w:t xml:space="preserve">1) </w:t>
      </w:r>
      <w:r w:rsidRPr="00057B24">
        <w:rPr>
          <w:rFonts w:eastAsia="ＭＳ Ｐゴシック"/>
        </w:rPr>
        <w:t>国際的な保護を</w:t>
      </w:r>
      <w:r w:rsidRPr="00057B24">
        <w:rPr>
          <w:rFonts w:eastAsia="ＭＳ Ｐゴシック" w:hint="eastAsia"/>
        </w:rPr>
        <w:t>申請している</w:t>
      </w:r>
      <w:r w:rsidRPr="00057B24">
        <w:rPr>
          <w:rFonts w:eastAsia="ＭＳ Ｐゴシック"/>
        </w:rPr>
        <w:t>者の出身国に</w:t>
      </w:r>
      <w:r w:rsidRPr="00057B24">
        <w:rPr>
          <w:rFonts w:eastAsia="ＭＳ Ｐゴシック" w:hint="eastAsia"/>
        </w:rPr>
        <w:t>係る、</w:t>
      </w:r>
      <w:r w:rsidRPr="00057B24">
        <w:rPr>
          <w:rFonts w:eastAsia="ＭＳ Ｐゴシック"/>
        </w:rPr>
        <w:t>適切で、信頼できる、正確な、最新情報の収集</w:t>
      </w:r>
      <w:r w:rsidRPr="00057B24">
        <w:rPr>
          <w:rFonts w:eastAsia="ＭＳ Ｐゴシック" w:hint="eastAsia"/>
        </w:rPr>
        <w:t>、</w:t>
      </w:r>
      <w:r w:rsidRPr="00057B24">
        <w:rPr>
          <w:rFonts w:eastAsia="ＭＳ Ｐゴシック" w:hint="eastAsia"/>
        </w:rPr>
        <w:t xml:space="preserve">2) </w:t>
      </w:r>
      <w:r w:rsidRPr="00057B24">
        <w:rPr>
          <w:rFonts w:eastAsia="ＭＳ Ｐゴシック"/>
        </w:rPr>
        <w:t>出身国情報に</w:t>
      </w:r>
      <w:r w:rsidRPr="00057B24">
        <w:rPr>
          <w:rFonts w:eastAsia="ＭＳ Ｐゴシック" w:hint="eastAsia"/>
        </w:rPr>
        <w:t>関する</w:t>
      </w:r>
      <w:r w:rsidRPr="00057B24">
        <w:rPr>
          <w:rFonts w:eastAsia="ＭＳ Ｐゴシック"/>
        </w:rPr>
        <w:t>報告書の</w:t>
      </w:r>
      <w:r w:rsidR="00291B4B" w:rsidRPr="00057B24">
        <w:rPr>
          <w:rFonts w:eastAsia="ＭＳ Ｐゴシック" w:hint="eastAsia"/>
        </w:rPr>
        <w:t>作成</w:t>
      </w:r>
      <w:r w:rsidRPr="00057B24">
        <w:rPr>
          <w:rFonts w:eastAsia="ＭＳ Ｐゴシック" w:hint="eastAsia"/>
        </w:rPr>
        <w:t>、</w:t>
      </w:r>
      <w:r w:rsidRPr="00057B24">
        <w:rPr>
          <w:rFonts w:eastAsia="ＭＳ Ｐゴシック" w:hint="eastAsia"/>
        </w:rPr>
        <w:t xml:space="preserve">3) </w:t>
      </w:r>
      <w:r w:rsidRPr="00057B24">
        <w:rPr>
          <w:rFonts w:eastAsia="ＭＳ Ｐゴシック"/>
        </w:rPr>
        <w:t>出身国の情報を収集するための運営とさらなる発展</w:t>
      </w:r>
      <w:r w:rsidRPr="00057B24">
        <w:rPr>
          <w:rFonts w:eastAsia="ＭＳ Ｐゴシック" w:hint="eastAsia"/>
        </w:rPr>
        <w:t>、</w:t>
      </w:r>
      <w:r w:rsidRPr="00057B24">
        <w:rPr>
          <w:rFonts w:eastAsia="ＭＳ Ｐゴシック" w:hint="eastAsia"/>
        </w:rPr>
        <w:t xml:space="preserve">4) </w:t>
      </w:r>
      <w:r w:rsidRPr="00057B24">
        <w:rPr>
          <w:rFonts w:eastAsia="ＭＳ Ｐゴシック"/>
        </w:rPr>
        <w:t>出身国情報を提示、検証、利用するための共通した形式や方法論の開発</w:t>
      </w:r>
      <w:r w:rsidR="00291B4B" w:rsidRPr="00057B24">
        <w:rPr>
          <w:rFonts w:eastAsia="ＭＳ Ｐゴシック" w:hint="eastAsia"/>
        </w:rPr>
        <w:t>を</w:t>
      </w:r>
      <w:r w:rsidRPr="00057B24">
        <w:rPr>
          <w:rFonts w:eastAsia="ＭＳ Ｐゴシック" w:hint="eastAsia"/>
        </w:rPr>
        <w:t>挙げている。</w:t>
      </w:r>
    </w:p>
    <w:p w14:paraId="7FC32A52" w14:textId="77777777" w:rsidR="005306F3" w:rsidRPr="00057B24" w:rsidRDefault="005306F3" w:rsidP="005306F3">
      <w:pPr>
        <w:ind w:firstLineChars="100" w:firstLine="210"/>
        <w:rPr>
          <w:rFonts w:eastAsia="ＭＳ Ｐゴシック"/>
        </w:rPr>
      </w:pPr>
      <w:r w:rsidRPr="00057B24">
        <w:rPr>
          <w:rFonts w:eastAsia="ＭＳ Ｐゴシック"/>
        </w:rPr>
        <w:t>協力の例として、運営レベルでの戦略やフィードバックを行うネットワークアプローチと</w:t>
      </w:r>
      <w:r w:rsidRPr="00057B24">
        <w:rPr>
          <w:rFonts w:eastAsia="ＭＳ Ｐゴシック" w:hint="eastAsia"/>
        </w:rPr>
        <w:t>、</w:t>
      </w:r>
      <w:r w:rsidRPr="00057B24">
        <w:rPr>
          <w:rFonts w:eastAsia="ＭＳ Ｐゴシック"/>
        </w:rPr>
        <w:t>アフガニスタンやシリアなど重要な国における特定の国家の専門家のネットワークがある。また、</w:t>
      </w:r>
      <w:r w:rsidRPr="00057B24">
        <w:rPr>
          <w:rFonts w:eastAsia="ＭＳ Ｐゴシック"/>
        </w:rPr>
        <w:t>COI</w:t>
      </w:r>
      <w:r w:rsidRPr="00057B24">
        <w:rPr>
          <w:rFonts w:eastAsia="ＭＳ Ｐゴシック"/>
        </w:rPr>
        <w:t>報告書は</w:t>
      </w:r>
      <w:r w:rsidR="00291B4B" w:rsidRPr="00057B24">
        <w:rPr>
          <w:rFonts w:eastAsia="ＭＳ Ｐゴシック" w:hint="eastAsia"/>
        </w:rPr>
        <w:t>作成</w:t>
      </w:r>
      <w:r w:rsidRPr="00057B24">
        <w:rPr>
          <w:rFonts w:eastAsia="ＭＳ Ｐゴシック"/>
        </w:rPr>
        <w:t>、</w:t>
      </w:r>
      <w:r w:rsidRPr="00057B24">
        <w:rPr>
          <w:rFonts w:eastAsia="ＭＳ Ｐゴシック" w:hint="eastAsia"/>
        </w:rPr>
        <w:t>起草書</w:t>
      </w:r>
      <w:r w:rsidRPr="00057B24">
        <w:rPr>
          <w:rFonts w:eastAsia="ＭＳ Ｐゴシック"/>
        </w:rPr>
        <w:t>の</w:t>
      </w:r>
      <w:r w:rsidRPr="00057B24">
        <w:rPr>
          <w:rFonts w:eastAsia="ＭＳ Ｐゴシック" w:hint="eastAsia"/>
        </w:rPr>
        <w:t>審査</w:t>
      </w:r>
      <w:r w:rsidRPr="00057B24">
        <w:rPr>
          <w:rFonts w:eastAsia="ＭＳ Ｐゴシック"/>
        </w:rPr>
        <w:t>、出版の流れで行われ、</w:t>
      </w:r>
      <w:r w:rsidRPr="00057B24">
        <w:rPr>
          <w:rFonts w:eastAsia="ＭＳ Ｐゴシック"/>
        </w:rPr>
        <w:t>EASO</w:t>
      </w:r>
      <w:r w:rsidRPr="00057B24">
        <w:rPr>
          <w:rFonts w:eastAsia="ＭＳ Ｐゴシック"/>
        </w:rPr>
        <w:t>のウェブサイトや</w:t>
      </w:r>
      <w:r w:rsidRPr="00057B24">
        <w:rPr>
          <w:rFonts w:eastAsia="ＭＳ Ｐゴシック" w:hint="eastAsia"/>
        </w:rPr>
        <w:t>ECOI</w:t>
      </w:r>
      <w:r w:rsidRPr="00057B24">
        <w:rPr>
          <w:rFonts w:eastAsia="ＭＳ Ｐゴシック"/>
        </w:rPr>
        <w:t>.net</w:t>
      </w:r>
      <w:r w:rsidRPr="00057B24">
        <w:rPr>
          <w:rFonts w:eastAsia="ＭＳ Ｐゴシック"/>
        </w:rPr>
        <w:t>や</w:t>
      </w:r>
      <w:proofErr w:type="spellStart"/>
      <w:r w:rsidRPr="00057B24">
        <w:rPr>
          <w:rFonts w:eastAsia="ＭＳ Ｐゴシック"/>
        </w:rPr>
        <w:t>Refworld</w:t>
      </w:r>
      <w:proofErr w:type="spellEnd"/>
      <w:r w:rsidRPr="00057B24">
        <w:rPr>
          <w:rFonts w:eastAsia="ＭＳ Ｐゴシック"/>
        </w:rPr>
        <w:t>に出版される。</w:t>
      </w:r>
    </w:p>
    <w:p w14:paraId="7D3B852B" w14:textId="77777777" w:rsidR="00BC0CE2" w:rsidRPr="00057B24" w:rsidRDefault="00BC0CE2" w:rsidP="00945122">
      <w:pPr>
        <w:rPr>
          <w:rFonts w:eastAsia="ＭＳ Ｐゴシック"/>
          <w:b/>
        </w:rPr>
      </w:pPr>
    </w:p>
    <w:p w14:paraId="6F70CCB6" w14:textId="77777777" w:rsidR="00020A57" w:rsidRPr="00057B24" w:rsidRDefault="00020A57" w:rsidP="00945122">
      <w:pPr>
        <w:rPr>
          <w:rFonts w:eastAsia="ＭＳ Ｐゴシック"/>
          <w:b/>
        </w:rPr>
      </w:pPr>
    </w:p>
    <w:p w14:paraId="556A5954" w14:textId="77777777" w:rsidR="00020A57" w:rsidRPr="00057B24" w:rsidRDefault="00020A57" w:rsidP="00F337DB">
      <w:pPr>
        <w:pStyle w:val="1"/>
      </w:pPr>
      <w:bookmarkStart w:id="5" w:name="_Toc444783944"/>
      <w:r w:rsidRPr="00057B24">
        <w:rPr>
          <w:rFonts w:hint="eastAsia"/>
        </w:rPr>
        <w:t>Ⅳ</w:t>
      </w:r>
      <w:r w:rsidRPr="00057B24">
        <w:rPr>
          <w:rFonts w:hint="eastAsia"/>
        </w:rPr>
        <w:t xml:space="preserve"> </w:t>
      </w:r>
      <w:r w:rsidRPr="00057B24">
        <w:t>出身国情報（</w:t>
      </w:r>
      <w:r w:rsidRPr="00057B24">
        <w:t>COI</w:t>
      </w:r>
      <w:r w:rsidRPr="00057B24">
        <w:t>）と</w:t>
      </w:r>
      <w:proofErr w:type="spellStart"/>
      <w:r w:rsidRPr="00057B24">
        <w:t>Refworld</w:t>
      </w:r>
      <w:proofErr w:type="spellEnd"/>
      <w:r w:rsidRPr="00057B24">
        <w:t>の利用</w:t>
      </w:r>
      <w:bookmarkEnd w:id="5"/>
      <w:r w:rsidR="00F337DB" w:rsidRPr="00057B24">
        <w:rPr>
          <w:rFonts w:hint="eastAsia"/>
        </w:rPr>
        <w:tab/>
      </w:r>
      <w:r w:rsidR="00F337DB" w:rsidRPr="00057B24">
        <w:rPr>
          <w:rFonts w:hint="eastAsia"/>
        </w:rPr>
        <w:tab/>
      </w:r>
      <w:r w:rsidR="00F337DB" w:rsidRPr="00057B24">
        <w:rPr>
          <w:rFonts w:hint="eastAsia"/>
        </w:rPr>
        <w:tab/>
      </w:r>
      <w:r w:rsidR="00F337DB" w:rsidRPr="00057B24">
        <w:rPr>
          <w:rFonts w:hint="eastAsia"/>
        </w:rPr>
        <w:tab/>
      </w:r>
    </w:p>
    <w:p w14:paraId="6BF1C50D" w14:textId="77777777" w:rsidR="00CC29B8" w:rsidRPr="00057B24" w:rsidRDefault="0070135D" w:rsidP="00A744BC">
      <w:pPr>
        <w:jc w:val="right"/>
        <w:rPr>
          <w:rFonts w:eastAsia="ＭＳ Ｐゴシック"/>
          <w:bCs/>
        </w:rPr>
      </w:pPr>
      <w:r w:rsidRPr="00057B24">
        <w:rPr>
          <w:rFonts w:eastAsia="ＭＳ Ｐゴシック"/>
          <w:bCs/>
        </w:rPr>
        <w:t>ヤ</w:t>
      </w:r>
      <w:r w:rsidRPr="00057B24">
        <w:rPr>
          <w:rFonts w:eastAsia="ＭＳ Ｐゴシック" w:hint="eastAsia"/>
          <w:bCs/>
        </w:rPr>
        <w:t>ミ</w:t>
      </w:r>
      <w:r w:rsidR="00FF387B" w:rsidRPr="00057B24">
        <w:rPr>
          <w:rFonts w:eastAsia="ＭＳ Ｐゴシック"/>
          <w:bCs/>
        </w:rPr>
        <w:t>ニ・パンデ</w:t>
      </w:r>
      <w:r w:rsidR="00A744BC" w:rsidRPr="00057B24">
        <w:rPr>
          <w:rFonts w:eastAsia="ＭＳ Ｐゴシック" w:hint="eastAsia"/>
          <w:bCs/>
        </w:rPr>
        <w:t>（</w:t>
      </w:r>
      <w:proofErr w:type="spellStart"/>
      <w:r w:rsidRPr="00057B24">
        <w:rPr>
          <w:rFonts w:eastAsia="ＭＳ Ｐゴシック"/>
          <w:bCs/>
        </w:rPr>
        <w:t>Yamini</w:t>
      </w:r>
      <w:proofErr w:type="spellEnd"/>
      <w:r w:rsidRPr="00057B24">
        <w:rPr>
          <w:rFonts w:eastAsia="ＭＳ Ｐゴシック"/>
          <w:bCs/>
        </w:rPr>
        <w:t xml:space="preserve"> </w:t>
      </w:r>
      <w:proofErr w:type="spellStart"/>
      <w:r w:rsidRPr="00057B24">
        <w:rPr>
          <w:rFonts w:eastAsia="ＭＳ Ｐゴシック"/>
          <w:bCs/>
        </w:rPr>
        <w:t>Pand</w:t>
      </w:r>
      <w:r w:rsidRPr="00057B24">
        <w:rPr>
          <w:rFonts w:eastAsia="ＭＳ Ｐゴシック" w:hint="eastAsia"/>
          <w:bCs/>
        </w:rPr>
        <w:t>e</w:t>
      </w:r>
      <w:proofErr w:type="spellEnd"/>
      <w:r w:rsidR="00A744BC" w:rsidRPr="00057B24">
        <w:rPr>
          <w:rFonts w:eastAsia="ＭＳ Ｐゴシック" w:hint="eastAsia"/>
          <w:bCs/>
        </w:rPr>
        <w:t>）</w:t>
      </w:r>
      <w:r w:rsidR="00A744BC" w:rsidRPr="00057B24">
        <w:rPr>
          <w:rFonts w:eastAsia="ＭＳ Ｐゴシック" w:hint="eastAsia"/>
          <w:bCs/>
        </w:rPr>
        <w:t xml:space="preserve"> </w:t>
      </w:r>
      <w:r w:rsidR="00CC29B8" w:rsidRPr="00057B24">
        <w:rPr>
          <w:rFonts w:eastAsia="ＭＳ Ｐゴシック"/>
          <w:bCs/>
        </w:rPr>
        <w:t>UNHCR</w:t>
      </w:r>
      <w:r w:rsidR="00A744BC" w:rsidRPr="00057B24">
        <w:rPr>
          <w:rFonts w:eastAsia="ＭＳ Ｐゴシック" w:hint="eastAsia"/>
          <w:bCs/>
        </w:rPr>
        <w:t>職員</w:t>
      </w:r>
    </w:p>
    <w:p w14:paraId="35218640" w14:textId="77777777" w:rsidR="00CC29B8" w:rsidRPr="00057B24" w:rsidRDefault="00CC29B8" w:rsidP="00CC29B8">
      <w:pPr>
        <w:rPr>
          <w:rFonts w:eastAsia="ＭＳ Ｐゴシック"/>
        </w:rPr>
      </w:pPr>
    </w:p>
    <w:p w14:paraId="622808E9" w14:textId="77777777" w:rsidR="00CC29B8" w:rsidRPr="00057B24" w:rsidRDefault="00CC29B8" w:rsidP="00CC29B8">
      <w:pPr>
        <w:ind w:firstLineChars="100" w:firstLine="210"/>
        <w:rPr>
          <w:rFonts w:eastAsia="ＭＳ Ｐゴシック"/>
        </w:rPr>
      </w:pPr>
      <w:r w:rsidRPr="00057B24">
        <w:rPr>
          <w:rFonts w:eastAsia="ＭＳ Ｐゴシック"/>
        </w:rPr>
        <w:t>本講演は、</w:t>
      </w:r>
      <w:r w:rsidR="00EB5C1B" w:rsidRPr="00057B24">
        <w:rPr>
          <w:rFonts w:eastAsia="ＭＳ Ｐゴシック" w:hint="eastAsia"/>
        </w:rPr>
        <w:t>難民の出身国情報（</w:t>
      </w:r>
      <w:r w:rsidRPr="00057B24">
        <w:rPr>
          <w:rFonts w:eastAsia="ＭＳ Ｐゴシック"/>
        </w:rPr>
        <w:t>Country of Origin Information</w:t>
      </w:r>
      <w:r w:rsidR="00EB5C1B" w:rsidRPr="00057B24">
        <w:rPr>
          <w:rFonts w:eastAsia="ＭＳ Ｐゴシック"/>
        </w:rPr>
        <w:t>：</w:t>
      </w:r>
      <w:r w:rsidR="00EB5C1B" w:rsidRPr="00057B24">
        <w:rPr>
          <w:rFonts w:eastAsia="ＭＳ Ｐゴシック"/>
        </w:rPr>
        <w:t>COI</w:t>
      </w:r>
      <w:r w:rsidRPr="00057B24">
        <w:rPr>
          <w:rFonts w:eastAsia="ＭＳ Ｐゴシック"/>
        </w:rPr>
        <w:t>）とは何か、それはどのように使うか、および、</w:t>
      </w:r>
      <w:r w:rsidRPr="00057B24">
        <w:rPr>
          <w:rFonts w:eastAsia="ＭＳ Ｐゴシック"/>
        </w:rPr>
        <w:t>UNHCR</w:t>
      </w:r>
      <w:r w:rsidRPr="00057B24">
        <w:rPr>
          <w:rFonts w:eastAsia="ＭＳ Ｐゴシック"/>
        </w:rPr>
        <w:t>の難民保護情報に係るデータベース</w:t>
      </w:r>
      <w:proofErr w:type="spellStart"/>
      <w:r w:rsidRPr="00057B24">
        <w:rPr>
          <w:rFonts w:eastAsia="ＭＳ Ｐゴシック"/>
        </w:rPr>
        <w:t>Refworld</w:t>
      </w:r>
      <w:proofErr w:type="spellEnd"/>
      <w:r w:rsidRPr="00057B24">
        <w:rPr>
          <w:rFonts w:eastAsia="ＭＳ Ｐゴシック"/>
        </w:rPr>
        <w:t>の効果的利用法について、説明したものである。</w:t>
      </w:r>
    </w:p>
    <w:p w14:paraId="34EAAD4F" w14:textId="77777777" w:rsidR="00CC29B8" w:rsidRPr="00057B24" w:rsidRDefault="00A744BC" w:rsidP="00CC29B8">
      <w:pPr>
        <w:rPr>
          <w:rFonts w:eastAsia="ＭＳ Ｐゴシック"/>
          <w:b/>
          <w:u w:val="single"/>
        </w:rPr>
      </w:pPr>
      <w:r w:rsidRPr="00057B24">
        <w:rPr>
          <w:rFonts w:eastAsia="ＭＳ Ｐゴシック" w:hint="eastAsia"/>
          <w:b/>
          <w:u w:val="single"/>
        </w:rPr>
        <w:lastRenderedPageBreak/>
        <w:t>１．</w:t>
      </w:r>
      <w:r w:rsidR="00CC29B8" w:rsidRPr="00057B24">
        <w:rPr>
          <w:rFonts w:eastAsia="ＭＳ Ｐゴシック"/>
          <w:b/>
          <w:u w:val="single"/>
        </w:rPr>
        <w:t>COI</w:t>
      </w:r>
      <w:r w:rsidR="00CC29B8" w:rsidRPr="00057B24">
        <w:rPr>
          <w:rFonts w:eastAsia="ＭＳ Ｐゴシック"/>
          <w:b/>
          <w:u w:val="single"/>
        </w:rPr>
        <w:t>に関する基礎知識</w:t>
      </w:r>
    </w:p>
    <w:p w14:paraId="2A07814C" w14:textId="77777777" w:rsidR="00CC29B8" w:rsidRPr="00057B24" w:rsidRDefault="00CC29B8" w:rsidP="00CC29B8">
      <w:pPr>
        <w:ind w:firstLineChars="100" w:firstLine="210"/>
        <w:rPr>
          <w:rFonts w:eastAsia="ＭＳ Ｐゴシック"/>
        </w:rPr>
      </w:pPr>
      <w:r w:rsidRPr="00057B24">
        <w:rPr>
          <w:rFonts w:eastAsia="ＭＳ Ｐゴシック"/>
        </w:rPr>
        <w:t>UNHCR</w:t>
      </w:r>
      <w:r w:rsidRPr="00057B24">
        <w:rPr>
          <w:rFonts w:eastAsia="ＭＳ Ｐゴシック"/>
        </w:rPr>
        <w:t>は、庇護申請者の出身国に関する総合的な情報を、様々な観点から収集している。特に、法的枠組または政治的状況が女性や</w:t>
      </w:r>
      <w:r w:rsidR="00291B4B" w:rsidRPr="00057B24">
        <w:rPr>
          <w:rFonts w:eastAsia="ＭＳ Ｐゴシック"/>
        </w:rPr>
        <w:t>子どもといった特定の集団に対してどのように影響を与えているかを</w:t>
      </w:r>
      <w:r w:rsidRPr="00057B24">
        <w:rPr>
          <w:rFonts w:eastAsia="ＭＳ Ｐゴシック"/>
        </w:rPr>
        <w:t>見ている。</w:t>
      </w:r>
      <w:r w:rsidRPr="00057B24">
        <w:rPr>
          <w:rFonts w:eastAsia="ＭＳ Ｐゴシック"/>
        </w:rPr>
        <w:t>COI</w:t>
      </w:r>
      <w:r w:rsidRPr="00057B24">
        <w:rPr>
          <w:rFonts w:eastAsia="ＭＳ Ｐゴシック"/>
        </w:rPr>
        <w:t>は、特定の</w:t>
      </w:r>
      <w:r w:rsidR="00291B4B" w:rsidRPr="00057B24">
        <w:rPr>
          <w:rFonts w:eastAsia="ＭＳ Ｐゴシック"/>
        </w:rPr>
        <w:t>庇護申請者の具体的情報というより、当該国の一般的な状況に関して</w:t>
      </w:r>
      <w:r w:rsidRPr="00057B24">
        <w:rPr>
          <w:rFonts w:eastAsia="ＭＳ Ｐゴシック"/>
        </w:rPr>
        <w:t>有益である。</w:t>
      </w:r>
      <w:r w:rsidRPr="00057B24">
        <w:rPr>
          <w:rFonts w:eastAsia="ＭＳ Ｐゴシック"/>
        </w:rPr>
        <w:t>COI</w:t>
      </w:r>
      <w:r w:rsidRPr="00057B24">
        <w:rPr>
          <w:rFonts w:eastAsia="ＭＳ Ｐゴシック"/>
        </w:rPr>
        <w:t>は庇護申請者の主張の信憑性を検証するのに大変有益である。しかし、庇護申請者が特定の出来事に関する情報を有していないからといって、その者が信頼できないということを意味するとは限らないことに、同時に注意しなければならない。</w:t>
      </w:r>
    </w:p>
    <w:p w14:paraId="7CF81307" w14:textId="77777777" w:rsidR="00CC29B8" w:rsidRPr="00057B24" w:rsidRDefault="00CC29B8" w:rsidP="00CC29B8">
      <w:pPr>
        <w:ind w:firstLineChars="100" w:firstLine="210"/>
        <w:rPr>
          <w:rFonts w:eastAsia="ＭＳ Ｐゴシック"/>
        </w:rPr>
      </w:pPr>
      <w:r w:rsidRPr="00057B24">
        <w:rPr>
          <w:rFonts w:eastAsia="ＭＳ Ｐゴシック"/>
        </w:rPr>
        <w:t>COI</w:t>
      </w:r>
      <w:r w:rsidRPr="00057B24">
        <w:rPr>
          <w:rFonts w:eastAsia="ＭＳ Ｐゴシック"/>
        </w:rPr>
        <w:t>の情報源が信頼できるかどうかを評価する際には、その情報源が、第一次的な情報源であるか、独立しており、公平であ</w:t>
      </w:r>
      <w:r w:rsidR="00291B4B" w:rsidRPr="00057B24">
        <w:rPr>
          <w:rFonts w:eastAsia="ＭＳ Ｐゴシック"/>
        </w:rPr>
        <w:t>り、客観的な情報源であるか、確かな方法論を用いたものであるかを見なければならない。また、</w:t>
      </w:r>
      <w:r w:rsidR="00291B4B" w:rsidRPr="00057B24">
        <w:rPr>
          <w:rFonts w:eastAsia="ＭＳ Ｐゴシック" w:hint="eastAsia"/>
        </w:rPr>
        <w:t>認定権</w:t>
      </w:r>
      <w:r w:rsidRPr="00057B24">
        <w:rPr>
          <w:rFonts w:eastAsia="ＭＳ Ｐゴシック"/>
        </w:rPr>
        <w:t>者は、一つの情報源に依拠することはできず、複数の情報源を見なければならない。</w:t>
      </w:r>
    </w:p>
    <w:p w14:paraId="53FEEC40" w14:textId="77777777" w:rsidR="00CC29B8" w:rsidRPr="00057B24" w:rsidRDefault="00CC29B8" w:rsidP="00CC29B8">
      <w:pPr>
        <w:ind w:firstLineChars="100" w:firstLine="210"/>
        <w:rPr>
          <w:rFonts w:eastAsia="ＭＳ Ｐゴシック"/>
        </w:rPr>
      </w:pPr>
      <w:r w:rsidRPr="00057B24">
        <w:rPr>
          <w:rFonts w:eastAsia="ＭＳ Ｐゴシック"/>
        </w:rPr>
        <w:t>COI</w:t>
      </w:r>
      <w:r w:rsidRPr="00057B24">
        <w:rPr>
          <w:rFonts w:eastAsia="ＭＳ Ｐゴシック"/>
        </w:rPr>
        <w:t>には、限界もある。関連する</w:t>
      </w:r>
      <w:r w:rsidRPr="00057B24">
        <w:rPr>
          <w:rFonts w:eastAsia="ＭＳ Ｐゴシック"/>
        </w:rPr>
        <w:t>COI</w:t>
      </w:r>
      <w:r w:rsidRPr="00057B24">
        <w:rPr>
          <w:rFonts w:eastAsia="ＭＳ Ｐゴシック"/>
        </w:rPr>
        <w:t>が利用可能であっても、その情報は既に古くなっているかもしれない。</w:t>
      </w:r>
      <w:r w:rsidRPr="00057B24">
        <w:rPr>
          <w:rFonts w:eastAsia="ＭＳ Ｐゴシック"/>
        </w:rPr>
        <w:t>COI</w:t>
      </w:r>
      <w:r w:rsidRPr="00057B24">
        <w:rPr>
          <w:rFonts w:eastAsia="ＭＳ Ｐゴシック"/>
        </w:rPr>
        <w:t>が不完全であることも、しばしばである。特定の出来事に関して客観的な情報を見つけられなかったとしても、そのことは庇護申請者の主張が真実でないということを意味しない。例えば、自分の出身地に最も隣接している村の名前を知らなかったとしても、それはその者がある村の出身でないことを意味しない。ただ単に、教育を全く受けていないために、それを答えられなかったのかもしれないのである。</w:t>
      </w:r>
    </w:p>
    <w:p w14:paraId="75BA4510" w14:textId="77777777" w:rsidR="00CC29B8" w:rsidRPr="00057B24" w:rsidRDefault="00CC29B8" w:rsidP="00CC29B8">
      <w:pPr>
        <w:ind w:firstLineChars="100" w:firstLine="210"/>
        <w:rPr>
          <w:rFonts w:eastAsia="ＭＳ Ｐゴシック"/>
        </w:rPr>
      </w:pPr>
    </w:p>
    <w:p w14:paraId="05F873A6" w14:textId="77777777" w:rsidR="00CC29B8" w:rsidRPr="00057B24" w:rsidRDefault="00CC29B8" w:rsidP="00CC29B8">
      <w:pPr>
        <w:rPr>
          <w:rFonts w:eastAsia="ＭＳ Ｐゴシック"/>
        </w:rPr>
      </w:pPr>
    </w:p>
    <w:p w14:paraId="27794C19" w14:textId="77777777" w:rsidR="00CC29B8" w:rsidRPr="00057B24" w:rsidRDefault="00A744BC" w:rsidP="00CC29B8">
      <w:pPr>
        <w:rPr>
          <w:rFonts w:eastAsia="ＭＳ Ｐゴシック"/>
          <w:b/>
          <w:u w:val="single"/>
        </w:rPr>
      </w:pPr>
      <w:r w:rsidRPr="00057B24">
        <w:rPr>
          <w:rFonts w:eastAsia="ＭＳ Ｐゴシック" w:hint="eastAsia"/>
          <w:b/>
          <w:u w:val="single"/>
        </w:rPr>
        <w:t>２．</w:t>
      </w:r>
      <w:proofErr w:type="spellStart"/>
      <w:r w:rsidR="00CC29B8" w:rsidRPr="00057B24">
        <w:rPr>
          <w:rFonts w:eastAsia="ＭＳ Ｐゴシック"/>
          <w:b/>
          <w:u w:val="single"/>
        </w:rPr>
        <w:t>Refworld</w:t>
      </w:r>
      <w:proofErr w:type="spellEnd"/>
      <w:r w:rsidR="00CC29B8" w:rsidRPr="00057B24">
        <w:rPr>
          <w:rFonts w:eastAsia="ＭＳ Ｐゴシック"/>
          <w:b/>
          <w:u w:val="single"/>
        </w:rPr>
        <w:t>の利用方法</w:t>
      </w:r>
    </w:p>
    <w:p w14:paraId="736915AC" w14:textId="77777777" w:rsidR="00CC29B8" w:rsidRPr="00057B24" w:rsidRDefault="00CC29B8" w:rsidP="00CC29B8">
      <w:pPr>
        <w:rPr>
          <w:rFonts w:eastAsia="ＭＳ Ｐゴシック"/>
        </w:rPr>
      </w:pPr>
      <w:r w:rsidRPr="00057B24">
        <w:rPr>
          <w:rFonts w:eastAsia="ＭＳ Ｐゴシック"/>
        </w:rPr>
        <w:t xml:space="preserve">　その後、本講演は、サイトでの作業の実演を交えながら、</w:t>
      </w:r>
      <w:proofErr w:type="spellStart"/>
      <w:r w:rsidRPr="00057B24">
        <w:rPr>
          <w:rFonts w:eastAsia="ＭＳ Ｐゴシック"/>
        </w:rPr>
        <w:t>Refworld</w:t>
      </w:r>
      <w:proofErr w:type="spellEnd"/>
      <w:r w:rsidRPr="00057B24">
        <w:rPr>
          <w:rFonts w:eastAsia="ＭＳ Ｐゴシック"/>
        </w:rPr>
        <w:t>の特徴とその利用方法についての解説へと移った。</w:t>
      </w:r>
    </w:p>
    <w:p w14:paraId="21716956" w14:textId="77777777" w:rsidR="00CC29B8" w:rsidRPr="00057B24" w:rsidRDefault="00CC29B8" w:rsidP="00CC29B8">
      <w:pPr>
        <w:ind w:firstLineChars="100" w:firstLine="210"/>
        <w:rPr>
          <w:rFonts w:eastAsia="ＭＳ Ｐゴシック"/>
        </w:rPr>
      </w:pPr>
      <w:r w:rsidRPr="00057B24">
        <w:rPr>
          <w:rFonts w:eastAsia="ＭＳ Ｐゴシック"/>
        </w:rPr>
        <w:t>UNHCR</w:t>
      </w:r>
      <w:r w:rsidRPr="00057B24">
        <w:rPr>
          <w:rFonts w:eastAsia="ＭＳ Ｐゴシック"/>
        </w:rPr>
        <w:t>は、</w:t>
      </w:r>
      <w:r w:rsidR="00291B4B" w:rsidRPr="00057B24">
        <w:rPr>
          <w:rFonts w:eastAsia="ＭＳ Ｐゴシック"/>
        </w:rPr>
        <w:t>認定権者</w:t>
      </w:r>
      <w:r w:rsidRPr="00057B24">
        <w:rPr>
          <w:rFonts w:eastAsia="ＭＳ Ｐゴシック"/>
        </w:rPr>
        <w:t>、弁護士、庇護申請者のいずれからも独立した、誰にとってもアクセスのしやすいデータベースを設けることを一つの目的として、</w:t>
      </w:r>
      <w:proofErr w:type="spellStart"/>
      <w:r w:rsidRPr="00057B24">
        <w:rPr>
          <w:rFonts w:eastAsia="ＭＳ Ｐゴシック"/>
        </w:rPr>
        <w:t>Refworld</w:t>
      </w:r>
      <w:proofErr w:type="spellEnd"/>
      <w:r w:rsidRPr="00057B24">
        <w:rPr>
          <w:rFonts w:eastAsia="ＭＳ Ｐゴシック"/>
        </w:rPr>
        <w:t>を立ち上げた。</w:t>
      </w:r>
    </w:p>
    <w:p w14:paraId="16E2D9D8" w14:textId="77777777" w:rsidR="00CC29B8" w:rsidRPr="00057B24" w:rsidRDefault="00CC29B8" w:rsidP="00CC29B8">
      <w:pPr>
        <w:ind w:firstLineChars="100" w:firstLine="210"/>
        <w:rPr>
          <w:rFonts w:eastAsia="ＭＳ Ｐゴシック"/>
        </w:rPr>
      </w:pPr>
      <w:r w:rsidRPr="00057B24">
        <w:rPr>
          <w:rFonts w:eastAsia="ＭＳ Ｐゴシック"/>
        </w:rPr>
        <w:t>各国国内法および国際法はもとより、難民に関連する判例法のみならず、</w:t>
      </w:r>
      <w:r w:rsidRPr="00057B24">
        <w:rPr>
          <w:rFonts w:eastAsia="ＭＳ Ｐゴシック"/>
        </w:rPr>
        <w:t>UNHCR</w:t>
      </w:r>
      <w:r w:rsidRPr="00057B24">
        <w:rPr>
          <w:rFonts w:eastAsia="ＭＳ Ｐゴシック"/>
        </w:rPr>
        <w:t>が訴訟に関わった事例をも見つけることができるのが、</w:t>
      </w:r>
      <w:proofErr w:type="spellStart"/>
      <w:r w:rsidRPr="00057B24">
        <w:rPr>
          <w:rFonts w:eastAsia="ＭＳ Ｐゴシック"/>
        </w:rPr>
        <w:t>Refworld</w:t>
      </w:r>
      <w:proofErr w:type="spellEnd"/>
      <w:r w:rsidRPr="00057B24">
        <w:rPr>
          <w:rFonts w:eastAsia="ＭＳ Ｐゴシック"/>
        </w:rPr>
        <w:t>の強みである。また、</w:t>
      </w:r>
      <w:r w:rsidRPr="00057B24">
        <w:rPr>
          <w:rFonts w:eastAsia="ＭＳ Ｐゴシック"/>
        </w:rPr>
        <w:t>ecoi.net</w:t>
      </w:r>
      <w:r w:rsidRPr="00057B24">
        <w:rPr>
          <w:rFonts w:eastAsia="ＭＳ Ｐゴシック"/>
        </w:rPr>
        <w:t>はヨーロッパの文脈において各国の重要性をランク付けしているが、</w:t>
      </w:r>
      <w:proofErr w:type="spellStart"/>
      <w:r w:rsidRPr="00057B24">
        <w:rPr>
          <w:rFonts w:eastAsia="ＭＳ Ｐゴシック"/>
        </w:rPr>
        <w:t>Refworld</w:t>
      </w:r>
      <w:proofErr w:type="spellEnd"/>
      <w:r w:rsidRPr="00057B24">
        <w:rPr>
          <w:rFonts w:eastAsia="ＭＳ Ｐゴシック"/>
        </w:rPr>
        <w:t>は、そうしたことをしていないため、しばしばいくつかの国に関してより多くの情報を提供している。さらに、</w:t>
      </w:r>
      <w:r w:rsidRPr="00057B24">
        <w:rPr>
          <w:rFonts w:eastAsia="ＭＳ Ｐゴシック"/>
        </w:rPr>
        <w:t>Google</w:t>
      </w:r>
      <w:r w:rsidRPr="00057B24">
        <w:rPr>
          <w:rFonts w:eastAsia="ＭＳ Ｐゴシック"/>
        </w:rPr>
        <w:t>と比較した際の</w:t>
      </w:r>
      <w:proofErr w:type="spellStart"/>
      <w:r w:rsidRPr="00057B24">
        <w:rPr>
          <w:rFonts w:eastAsia="ＭＳ Ｐゴシック"/>
        </w:rPr>
        <w:t>Refworld</w:t>
      </w:r>
      <w:proofErr w:type="spellEnd"/>
      <w:r w:rsidRPr="00057B24">
        <w:rPr>
          <w:rFonts w:eastAsia="ＭＳ Ｐゴシック"/>
        </w:rPr>
        <w:t>の利点の一つとして、特定の情報に関して最新版のみを閲覧することができる、という点もある。</w:t>
      </w:r>
    </w:p>
    <w:p w14:paraId="17CBDF88" w14:textId="77777777" w:rsidR="00CC29B8" w:rsidRPr="00057B24" w:rsidRDefault="00CC29B8" w:rsidP="00CC29B8">
      <w:pPr>
        <w:ind w:firstLineChars="100" w:firstLine="210"/>
        <w:rPr>
          <w:rFonts w:eastAsia="ＭＳ Ｐゴシック"/>
        </w:rPr>
      </w:pPr>
      <w:proofErr w:type="spellStart"/>
      <w:r w:rsidRPr="00057B24">
        <w:rPr>
          <w:rFonts w:eastAsia="ＭＳ Ｐゴシック"/>
        </w:rPr>
        <w:t>Refworld</w:t>
      </w:r>
      <w:proofErr w:type="spellEnd"/>
      <w:r w:rsidRPr="00057B24">
        <w:rPr>
          <w:rFonts w:eastAsia="ＭＳ Ｐゴシック"/>
        </w:rPr>
        <w:t>は、統計だけでなく、特定の地域に関する具体的状況といった、様々な資源を提供している。大半の文書は英語だが、フランス語や日本語で閲覧できる文書もある。</w:t>
      </w:r>
    </w:p>
    <w:p w14:paraId="034B1065" w14:textId="77777777" w:rsidR="00CC29B8" w:rsidRPr="00057B24" w:rsidRDefault="00CC29B8" w:rsidP="00CC29B8">
      <w:pPr>
        <w:ind w:firstLineChars="100" w:firstLine="210"/>
        <w:rPr>
          <w:rFonts w:eastAsia="ＭＳ Ｐゴシック"/>
        </w:rPr>
      </w:pPr>
      <w:proofErr w:type="spellStart"/>
      <w:r w:rsidRPr="00057B24">
        <w:rPr>
          <w:rFonts w:eastAsia="ＭＳ Ｐゴシック"/>
        </w:rPr>
        <w:t>Refworld</w:t>
      </w:r>
      <w:proofErr w:type="spellEnd"/>
      <w:r w:rsidRPr="00057B24">
        <w:rPr>
          <w:rFonts w:eastAsia="ＭＳ Ｐゴシック"/>
        </w:rPr>
        <w:t>のトップページを下がると、重要な集団に関する情報を扱った特集がある。そこでは、</w:t>
      </w:r>
      <w:r w:rsidRPr="00057B24">
        <w:rPr>
          <w:rFonts w:eastAsia="ＭＳ Ｐゴシック"/>
        </w:rPr>
        <w:t>COI</w:t>
      </w:r>
      <w:r w:rsidRPr="00057B24">
        <w:rPr>
          <w:rFonts w:eastAsia="ＭＳ Ｐゴシック"/>
        </w:rPr>
        <w:t>というよりは、子ども、勾留、ジェンダー的平等と女性といった、</w:t>
      </w:r>
      <w:r w:rsidRPr="00057B24">
        <w:rPr>
          <w:rFonts w:eastAsia="ＭＳ Ｐゴシック"/>
        </w:rPr>
        <w:t>UNHCR</w:t>
      </w:r>
      <w:r w:rsidRPr="00057B24">
        <w:rPr>
          <w:rFonts w:eastAsia="ＭＳ Ｐゴシック"/>
        </w:rPr>
        <w:t>ガイドラインに関連した事柄が、主として扱われている。</w:t>
      </w:r>
    </w:p>
    <w:p w14:paraId="71C097B4" w14:textId="77777777" w:rsidR="00CC29B8" w:rsidRPr="00057B24" w:rsidRDefault="00CC29B8" w:rsidP="00CC29B8">
      <w:pPr>
        <w:ind w:firstLineChars="100" w:firstLine="210"/>
        <w:rPr>
          <w:rFonts w:eastAsia="ＭＳ Ｐゴシック"/>
        </w:rPr>
      </w:pPr>
      <w:r w:rsidRPr="00057B24">
        <w:rPr>
          <w:rFonts w:eastAsia="ＭＳ Ｐゴシック"/>
        </w:rPr>
        <w:t>シンプル・サーチは、文書を大量に示してくれる。検索結果は、関連性または日付に応じて、並</w:t>
      </w:r>
      <w:r w:rsidRPr="00057B24">
        <w:rPr>
          <w:rFonts w:eastAsia="ＭＳ Ｐゴシック"/>
        </w:rPr>
        <w:lastRenderedPageBreak/>
        <w:t>び替えることができる。文書の量を減らす一つの方法は、フィルタを使うことである。ツール・バーに国名またはキーワードを入れても、検索結果を狭めることができる。</w:t>
      </w:r>
    </w:p>
    <w:p w14:paraId="0488CA42" w14:textId="77777777" w:rsidR="00CC29B8" w:rsidRPr="00057B24" w:rsidRDefault="00CC29B8" w:rsidP="00CC29B8">
      <w:pPr>
        <w:ind w:firstLineChars="100" w:firstLine="210"/>
        <w:rPr>
          <w:rFonts w:eastAsia="ＭＳ Ｐゴシック"/>
        </w:rPr>
      </w:pPr>
      <w:r w:rsidRPr="00057B24">
        <w:rPr>
          <w:rFonts w:eastAsia="ＭＳ Ｐゴシック"/>
        </w:rPr>
        <w:t>アドバンスド・サーチにおいては、特定のカテゴリーを探すことのできる、様々な異なった種類のツール・バーが用意されている。</w:t>
      </w:r>
      <w:proofErr w:type="spellStart"/>
      <w:r w:rsidRPr="00057B24">
        <w:rPr>
          <w:rFonts w:eastAsia="ＭＳ Ｐゴシック"/>
        </w:rPr>
        <w:t>Refworld</w:t>
      </w:r>
      <w:proofErr w:type="spellEnd"/>
      <w:r w:rsidRPr="00057B24">
        <w:rPr>
          <w:rFonts w:eastAsia="ＭＳ Ｐゴシック"/>
        </w:rPr>
        <w:t>には、かなりの量の情報がある。どこから始めたら良いか分からなければ、得られる情報の範囲を狭めるため、アドバンスド・サーチから始めるのがオススメである。</w:t>
      </w:r>
    </w:p>
    <w:p w14:paraId="0EC405BE" w14:textId="77777777" w:rsidR="00CC29B8" w:rsidRPr="00057B24" w:rsidRDefault="00CC29B8" w:rsidP="00CC29B8">
      <w:pPr>
        <w:ind w:firstLineChars="100" w:firstLine="210"/>
        <w:rPr>
          <w:rFonts w:eastAsia="ＭＳ Ｐゴシック"/>
        </w:rPr>
      </w:pPr>
      <w:proofErr w:type="spellStart"/>
      <w:r w:rsidRPr="00057B24">
        <w:rPr>
          <w:rFonts w:eastAsia="ＭＳ Ｐゴシック"/>
        </w:rPr>
        <w:t>Refworld</w:t>
      </w:r>
      <w:proofErr w:type="spellEnd"/>
      <w:r w:rsidRPr="00057B24">
        <w:rPr>
          <w:rFonts w:eastAsia="ＭＳ Ｐゴシック"/>
        </w:rPr>
        <w:t>は、入力補助システムを備えている。そのため、タイプしたスペルが特定の文書におけるスペルと完全に合致しなくても、</w:t>
      </w:r>
      <w:proofErr w:type="spellStart"/>
      <w:r w:rsidRPr="00057B24">
        <w:rPr>
          <w:rFonts w:eastAsia="ＭＳ Ｐゴシック"/>
        </w:rPr>
        <w:t>Refworld</w:t>
      </w:r>
      <w:proofErr w:type="spellEnd"/>
      <w:r w:rsidRPr="00057B24">
        <w:rPr>
          <w:rFonts w:eastAsia="ＭＳ Ｐゴシック"/>
        </w:rPr>
        <w:t>は関連文書を出してくれる。「</w:t>
      </w:r>
      <w:r w:rsidRPr="00057B24">
        <w:rPr>
          <w:rFonts w:eastAsia="ＭＳ Ｐゴシック" w:cstheme="majorBidi"/>
          <w:i/>
          <w:iCs/>
          <w:sz w:val="24"/>
          <w:szCs w:val="28"/>
        </w:rPr>
        <w:t>sharia/</w:t>
      </w:r>
      <w:proofErr w:type="spellStart"/>
      <w:r w:rsidRPr="00057B24">
        <w:rPr>
          <w:rFonts w:eastAsia="ＭＳ Ｐゴシック" w:cstheme="majorBidi"/>
          <w:i/>
          <w:iCs/>
          <w:sz w:val="24"/>
          <w:szCs w:val="28"/>
        </w:rPr>
        <w:t>shar'ia</w:t>
      </w:r>
      <w:proofErr w:type="spellEnd"/>
      <w:r w:rsidRPr="00057B24">
        <w:rPr>
          <w:rFonts w:eastAsia="ＭＳ Ｐゴシック"/>
        </w:rPr>
        <w:t>」（人名）といったスペルのバリエーションがある場合にも、それら全てを出すため、この機能は非常に便利である。</w:t>
      </w:r>
    </w:p>
    <w:p w14:paraId="111D139B" w14:textId="77777777" w:rsidR="00CC29B8" w:rsidRPr="00057B24" w:rsidRDefault="00CC29B8" w:rsidP="00CC29B8">
      <w:pPr>
        <w:ind w:firstLineChars="100" w:firstLine="210"/>
        <w:rPr>
          <w:rFonts w:eastAsia="ＭＳ Ｐゴシック"/>
        </w:rPr>
      </w:pPr>
      <w:proofErr w:type="spellStart"/>
      <w:r w:rsidRPr="00057B24">
        <w:rPr>
          <w:rFonts w:eastAsia="ＭＳ Ｐゴシック"/>
        </w:rPr>
        <w:t>Refworld</w:t>
      </w:r>
      <w:proofErr w:type="spellEnd"/>
      <w:r w:rsidRPr="00057B24">
        <w:rPr>
          <w:rFonts w:eastAsia="ＭＳ Ｐゴシック"/>
        </w:rPr>
        <w:t>の利点の一つは、それが特定の質問への回答として設立されたのではなく、ただ単にできる限り多くの情報を客観的に提示しているだけの点にある。</w:t>
      </w:r>
    </w:p>
    <w:p w14:paraId="2385E306" w14:textId="77777777" w:rsidR="00CC29B8" w:rsidRPr="00057B24" w:rsidRDefault="00CC29B8" w:rsidP="00CC29B8">
      <w:pPr>
        <w:ind w:firstLineChars="100" w:firstLine="210"/>
        <w:rPr>
          <w:rFonts w:eastAsia="ＭＳ Ｐゴシック"/>
        </w:rPr>
      </w:pPr>
      <w:r w:rsidRPr="00057B24">
        <w:rPr>
          <w:rFonts w:eastAsia="ＭＳ Ｐゴシック"/>
        </w:rPr>
        <w:t>プロフィールを登録すると、いくつか便利な点がある。毎日、情報を得ることができる。また、「私の文書と検索」では、閲覧したものにすぐに戻ることができる。さらに、</w:t>
      </w:r>
      <w:proofErr w:type="spellStart"/>
      <w:r w:rsidRPr="00057B24">
        <w:rPr>
          <w:rFonts w:eastAsia="ＭＳ Ｐゴシック"/>
        </w:rPr>
        <w:t>Refworld</w:t>
      </w:r>
      <w:proofErr w:type="spellEnd"/>
      <w:r w:rsidRPr="00057B24">
        <w:rPr>
          <w:rFonts w:eastAsia="ＭＳ Ｐゴシック"/>
        </w:rPr>
        <w:t>内にフォルダを作成し、その中に文書や特定の検索結果を保存することができる。これが</w:t>
      </w:r>
      <w:proofErr w:type="spellStart"/>
      <w:r w:rsidRPr="00057B24">
        <w:rPr>
          <w:rFonts w:eastAsia="ＭＳ Ｐゴシック"/>
        </w:rPr>
        <w:t>Refworld</w:t>
      </w:r>
      <w:proofErr w:type="spellEnd"/>
      <w:r w:rsidRPr="00057B24">
        <w:rPr>
          <w:rFonts w:eastAsia="ＭＳ Ｐゴシック"/>
        </w:rPr>
        <w:t>の最も便利な機能の一つである。</w:t>
      </w:r>
    </w:p>
    <w:p w14:paraId="62631C1E" w14:textId="77777777" w:rsidR="00CC29B8" w:rsidRPr="00057B24" w:rsidRDefault="00CC29B8" w:rsidP="00CC29B8">
      <w:pPr>
        <w:rPr>
          <w:rFonts w:eastAsia="ＭＳ Ｐゴシック"/>
        </w:rPr>
      </w:pPr>
    </w:p>
    <w:p w14:paraId="0F3A9AEB" w14:textId="77777777" w:rsidR="00CC29B8" w:rsidRPr="00057B24" w:rsidRDefault="00A744BC" w:rsidP="00CC29B8">
      <w:pPr>
        <w:rPr>
          <w:rFonts w:eastAsia="ＭＳ Ｐゴシック"/>
          <w:b/>
          <w:u w:val="single"/>
        </w:rPr>
      </w:pPr>
      <w:r w:rsidRPr="00057B24">
        <w:rPr>
          <w:rFonts w:eastAsia="ＭＳ Ｐゴシック" w:hint="eastAsia"/>
          <w:b/>
          <w:u w:val="single"/>
        </w:rPr>
        <w:t>３．</w:t>
      </w:r>
      <w:r w:rsidR="00CC29B8" w:rsidRPr="00057B24">
        <w:rPr>
          <w:rFonts w:eastAsia="ＭＳ Ｐゴシック"/>
          <w:b/>
          <w:u w:val="single"/>
        </w:rPr>
        <w:t>質疑応答</w:t>
      </w:r>
    </w:p>
    <w:p w14:paraId="5655F20D" w14:textId="77777777" w:rsidR="00CC29B8" w:rsidRPr="00057B24" w:rsidRDefault="00CC29B8" w:rsidP="00CC29B8">
      <w:pPr>
        <w:ind w:firstLineChars="100" w:firstLine="210"/>
        <w:rPr>
          <w:rFonts w:eastAsia="ＭＳ Ｐゴシック"/>
        </w:rPr>
      </w:pPr>
      <w:r w:rsidRPr="00057B24">
        <w:rPr>
          <w:rFonts w:eastAsia="ＭＳ Ｐゴシック"/>
        </w:rPr>
        <w:t>質疑応答では、「</w:t>
      </w:r>
      <w:proofErr w:type="spellStart"/>
      <w:r w:rsidRPr="00057B24">
        <w:rPr>
          <w:rFonts w:eastAsia="ＭＳ Ｐゴシック"/>
        </w:rPr>
        <w:t>Refworld</w:t>
      </w:r>
      <w:proofErr w:type="spellEnd"/>
      <w:r w:rsidRPr="00057B24">
        <w:rPr>
          <w:rFonts w:eastAsia="ＭＳ Ｐゴシック"/>
        </w:rPr>
        <w:t>はサイバー攻撃に対してどの程度安全か」、「自分が所有している有益な文書が</w:t>
      </w:r>
      <w:proofErr w:type="spellStart"/>
      <w:r w:rsidRPr="00057B24">
        <w:rPr>
          <w:rFonts w:eastAsia="ＭＳ Ｐゴシック"/>
        </w:rPr>
        <w:t>Refworld</w:t>
      </w:r>
      <w:proofErr w:type="spellEnd"/>
      <w:r w:rsidRPr="00057B24">
        <w:rPr>
          <w:rFonts w:eastAsia="ＭＳ Ｐゴシック"/>
        </w:rPr>
        <w:t>上で見つけられなかった場合にリクエストをすることはできるか」、といった質問がなされた。</w:t>
      </w:r>
    </w:p>
    <w:p w14:paraId="3A33BDE8" w14:textId="77777777" w:rsidR="00CC29B8" w:rsidRPr="00057B24" w:rsidRDefault="00CC29B8" w:rsidP="00CC29B8">
      <w:pPr>
        <w:ind w:firstLineChars="100" w:firstLine="210"/>
        <w:rPr>
          <w:rFonts w:eastAsia="ＭＳ Ｐゴシック"/>
        </w:rPr>
      </w:pPr>
      <w:r w:rsidRPr="00057B24">
        <w:rPr>
          <w:rFonts w:eastAsia="ＭＳ Ｐゴシック"/>
        </w:rPr>
        <w:t>前者に対しては、「</w:t>
      </w:r>
      <w:proofErr w:type="spellStart"/>
      <w:r w:rsidRPr="00057B24">
        <w:rPr>
          <w:rFonts w:eastAsia="ＭＳ Ｐゴシック"/>
        </w:rPr>
        <w:t>Refworld</w:t>
      </w:r>
      <w:proofErr w:type="spellEnd"/>
      <w:r w:rsidRPr="00057B24">
        <w:rPr>
          <w:rFonts w:eastAsia="ＭＳ Ｐゴシック"/>
        </w:rPr>
        <w:t>は、一度もハッキングされたことがなく、完全に安全である。全ての情報が公開されている。」との回答、後者に対しては、「もちろん。</w:t>
      </w:r>
      <w:proofErr w:type="spellStart"/>
      <w:r w:rsidRPr="00057B24">
        <w:rPr>
          <w:rFonts w:eastAsia="ＭＳ Ｐゴシック"/>
        </w:rPr>
        <w:t>Refworld</w:t>
      </w:r>
      <w:proofErr w:type="spellEnd"/>
      <w:r w:rsidRPr="00057B24">
        <w:rPr>
          <w:rFonts w:eastAsia="ＭＳ Ｐゴシック"/>
        </w:rPr>
        <w:t>の</w:t>
      </w:r>
      <w:r w:rsidRPr="00057B24">
        <w:rPr>
          <w:rFonts w:eastAsia="ＭＳ Ｐゴシック"/>
        </w:rPr>
        <w:t>e-mail</w:t>
      </w:r>
      <w:r w:rsidRPr="00057B24">
        <w:rPr>
          <w:rFonts w:eastAsia="ＭＳ Ｐゴシック"/>
        </w:rPr>
        <w:t>アドレスに送ってください。」との回答が、それぞれなされた。</w:t>
      </w:r>
    </w:p>
    <w:p w14:paraId="6E09374F" w14:textId="77777777" w:rsidR="00471026" w:rsidRPr="00057B24" w:rsidRDefault="00471026">
      <w:pPr>
        <w:rPr>
          <w:rFonts w:eastAsia="ＭＳ Ｐゴシック"/>
        </w:rPr>
      </w:pPr>
    </w:p>
    <w:p w14:paraId="729BBD38" w14:textId="77777777" w:rsidR="00522264" w:rsidRPr="00057B24" w:rsidRDefault="00522264">
      <w:pPr>
        <w:rPr>
          <w:rFonts w:eastAsia="ＭＳ Ｐゴシック"/>
        </w:rPr>
      </w:pPr>
    </w:p>
    <w:p w14:paraId="5BB7005B" w14:textId="77777777" w:rsidR="00D33310" w:rsidRPr="00057B24" w:rsidRDefault="00D33310" w:rsidP="00F337DB">
      <w:pPr>
        <w:pStyle w:val="1"/>
      </w:pPr>
      <w:bookmarkStart w:id="6" w:name="_Toc444783945"/>
      <w:r w:rsidRPr="00057B24">
        <w:rPr>
          <w:rFonts w:hint="eastAsia"/>
        </w:rPr>
        <w:t>Ⅴ</w:t>
      </w:r>
      <w:r w:rsidRPr="00057B24">
        <w:rPr>
          <w:rFonts w:hint="eastAsia"/>
        </w:rPr>
        <w:t xml:space="preserve"> </w:t>
      </w:r>
      <w:r w:rsidRPr="00057B24">
        <w:rPr>
          <w:rFonts w:hint="eastAsia"/>
        </w:rPr>
        <w:t>難民認定を行う組織が担う</w:t>
      </w:r>
      <w:r w:rsidRPr="00057B24">
        <w:rPr>
          <w:rFonts w:hint="eastAsia"/>
        </w:rPr>
        <w:t>COI</w:t>
      </w:r>
      <w:r w:rsidRPr="00057B24">
        <w:rPr>
          <w:rFonts w:hint="eastAsia"/>
        </w:rPr>
        <w:t>の優位点と落とし穴</w:t>
      </w:r>
      <w:bookmarkEnd w:id="6"/>
    </w:p>
    <w:p w14:paraId="16959C5F" w14:textId="77777777" w:rsidR="00D33310" w:rsidRPr="00057B24" w:rsidRDefault="00D33310" w:rsidP="00D33310">
      <w:pPr>
        <w:jc w:val="right"/>
        <w:rPr>
          <w:rFonts w:eastAsia="ＭＳ Ｐゴシック"/>
        </w:rPr>
      </w:pPr>
      <w:r w:rsidRPr="00057B24">
        <w:rPr>
          <w:rFonts w:eastAsia="ＭＳ Ｐゴシック" w:hint="eastAsia"/>
        </w:rPr>
        <w:t>ブリジット・ディングル（</w:t>
      </w:r>
      <w:r w:rsidRPr="00057B24">
        <w:rPr>
          <w:rFonts w:eastAsia="ＭＳ Ｐゴシック" w:hint="eastAsia"/>
        </w:rPr>
        <w:t>Bridget Dingle</w:t>
      </w:r>
      <w:r w:rsidRPr="00057B24">
        <w:rPr>
          <w:rFonts w:eastAsia="ＭＳ Ｐゴシック" w:hint="eastAsia"/>
        </w:rPr>
        <w:t>）</w:t>
      </w:r>
      <w:r w:rsidRPr="00057B24">
        <w:rPr>
          <w:rFonts w:eastAsia="ＭＳ Ｐゴシック" w:hint="eastAsia"/>
        </w:rPr>
        <w:t xml:space="preserve"> </w:t>
      </w:r>
      <w:r w:rsidRPr="00057B24">
        <w:rPr>
          <w:rFonts w:eastAsia="ＭＳ Ｐゴシック" w:hint="eastAsia"/>
        </w:rPr>
        <w:t>ニュージーランド移民保護法廷</w:t>
      </w:r>
    </w:p>
    <w:p w14:paraId="049C9EEA" w14:textId="77777777" w:rsidR="00D33310" w:rsidRPr="00057B24" w:rsidRDefault="00D33310">
      <w:pPr>
        <w:rPr>
          <w:rFonts w:eastAsia="ＭＳ Ｐゴシック"/>
        </w:rPr>
      </w:pPr>
    </w:p>
    <w:p w14:paraId="0789258B" w14:textId="77777777" w:rsidR="00471026" w:rsidRPr="00057B24" w:rsidRDefault="00471026" w:rsidP="009D6BD9">
      <w:pPr>
        <w:pStyle w:val="a3"/>
        <w:ind w:firstLineChars="100" w:firstLine="220"/>
        <w:rPr>
          <w:rFonts w:asciiTheme="minorHAnsi" w:eastAsia="ＭＳ Ｐゴシック" w:hAnsiTheme="minorHAnsi" w:hint="default"/>
        </w:rPr>
      </w:pPr>
      <w:r w:rsidRPr="00057B24">
        <w:rPr>
          <w:rFonts w:asciiTheme="minorHAnsi" w:eastAsia="ＭＳ Ｐゴシック" w:hAnsiTheme="minorHAnsi" w:hint="default"/>
        </w:rPr>
        <w:t>ACCORD</w:t>
      </w:r>
      <w:r w:rsidRPr="00057B24">
        <w:rPr>
          <w:rFonts w:asciiTheme="minorHAnsi" w:eastAsia="ＭＳ Ｐゴシック" w:hAnsiTheme="minorHAnsi" w:hint="default"/>
        </w:rPr>
        <w:t>と</w:t>
      </w:r>
      <w:r w:rsidRPr="00057B24">
        <w:rPr>
          <w:rFonts w:asciiTheme="minorHAnsi" w:eastAsia="ＭＳ Ｐゴシック" w:hAnsiTheme="minorHAnsi" w:hint="default"/>
        </w:rPr>
        <w:t>Refworld</w:t>
      </w:r>
      <w:r w:rsidRPr="00057B24">
        <w:rPr>
          <w:rFonts w:asciiTheme="minorHAnsi" w:eastAsia="ＭＳ Ｐゴシック" w:hAnsiTheme="minorHAnsi" w:hint="default"/>
        </w:rPr>
        <w:t>はそれぞれ異なる性質を持った情報源であり、各国の難民認定制度の特徴によってどちらが適しているかが変わってくる。この</w:t>
      </w:r>
      <w:r w:rsidR="00F270A1" w:rsidRPr="00057B24">
        <w:rPr>
          <w:rFonts w:asciiTheme="minorHAnsi" w:eastAsia="ＭＳ Ｐゴシック" w:hAnsiTheme="minorHAnsi"/>
        </w:rPr>
        <w:t>講演</w:t>
      </w:r>
      <w:r w:rsidRPr="00057B24">
        <w:rPr>
          <w:rFonts w:asciiTheme="minorHAnsi" w:eastAsia="ＭＳ Ｐゴシック" w:hAnsiTheme="minorHAnsi" w:hint="default"/>
        </w:rPr>
        <w:t>では、</w:t>
      </w:r>
      <w:r w:rsidR="00F270A1" w:rsidRPr="00057B24">
        <w:rPr>
          <w:rFonts w:asciiTheme="minorHAnsi" w:eastAsia="ＭＳ Ｐゴシック" w:hAnsiTheme="minorHAnsi"/>
        </w:rPr>
        <w:t>ニュージーランド</w:t>
      </w:r>
      <w:r w:rsidRPr="00057B24">
        <w:rPr>
          <w:rFonts w:asciiTheme="minorHAnsi" w:eastAsia="ＭＳ Ｐゴシック" w:hAnsiTheme="minorHAnsi" w:hint="default"/>
        </w:rPr>
        <w:t>が採用している</w:t>
      </w:r>
      <w:r w:rsidR="009D6BD9" w:rsidRPr="00057B24">
        <w:rPr>
          <w:rFonts w:asciiTheme="minorHAnsi" w:eastAsia="ＭＳ Ｐゴシック" w:hAnsiTheme="minorHAnsi"/>
        </w:rPr>
        <w:t>COI</w:t>
      </w:r>
      <w:r w:rsidR="009D6BD9" w:rsidRPr="00057B24">
        <w:rPr>
          <w:rFonts w:asciiTheme="minorHAnsi" w:eastAsia="ＭＳ Ｐゴシック" w:hAnsiTheme="minorHAnsi"/>
        </w:rPr>
        <w:t>部署（</w:t>
      </w:r>
      <w:r w:rsidR="00005A3D" w:rsidRPr="00057B24">
        <w:rPr>
          <w:rFonts w:asciiTheme="minorHAnsi" w:eastAsia="ＭＳ Ｐゴシック" w:hAnsiTheme="minorHAnsi" w:hint="default"/>
          <w:lang w:val="en-US"/>
        </w:rPr>
        <w:t>Department of COI</w:t>
      </w:r>
      <w:r w:rsidR="009D6BD9" w:rsidRPr="00057B24">
        <w:rPr>
          <w:rFonts w:asciiTheme="minorHAnsi" w:eastAsia="ＭＳ Ｐゴシック" w:hAnsiTheme="minorHAnsi"/>
          <w:lang w:val="en-US"/>
        </w:rPr>
        <w:t>）</w:t>
      </w:r>
      <w:r w:rsidRPr="00057B24">
        <w:rPr>
          <w:rFonts w:asciiTheme="minorHAnsi" w:eastAsia="ＭＳ Ｐゴシック" w:hAnsiTheme="minorHAnsi" w:hint="default"/>
        </w:rPr>
        <w:t>（</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と同じ政府や省庁によって運営されながらも、ある程度の独立性を維持している</w:t>
      </w:r>
      <w:r w:rsidR="009D6BD9" w:rsidRPr="00057B24">
        <w:rPr>
          <w:rFonts w:asciiTheme="minorHAnsi" w:eastAsia="ＭＳ Ｐゴシック" w:hAnsiTheme="minorHAnsi"/>
        </w:rPr>
        <w:t>、</w:t>
      </w:r>
      <w:r w:rsidRPr="00057B24">
        <w:rPr>
          <w:rFonts w:asciiTheme="minorHAnsi" w:eastAsia="ＭＳ Ｐゴシック" w:hAnsiTheme="minorHAnsi" w:hint="default"/>
        </w:rPr>
        <w:t>COI</w:t>
      </w:r>
      <w:r w:rsidRPr="00057B24">
        <w:rPr>
          <w:rFonts w:asciiTheme="minorHAnsi" w:eastAsia="ＭＳ Ｐゴシック" w:hAnsiTheme="minorHAnsi" w:hint="default"/>
        </w:rPr>
        <w:t>部門）のモデルを紹介することで、どのような</w:t>
      </w:r>
      <w:r w:rsidRPr="00057B24">
        <w:rPr>
          <w:rFonts w:asciiTheme="minorHAnsi" w:eastAsia="ＭＳ Ｐゴシック" w:hAnsiTheme="minorHAnsi" w:hint="default"/>
        </w:rPr>
        <w:t>COI</w:t>
      </w:r>
      <w:r w:rsidRPr="00057B24">
        <w:rPr>
          <w:rFonts w:asciiTheme="minorHAnsi" w:eastAsia="ＭＳ Ｐゴシック" w:hAnsiTheme="minorHAnsi" w:hint="default"/>
        </w:rPr>
        <w:t>のモデ</w:t>
      </w:r>
      <w:r w:rsidR="009D6BD9" w:rsidRPr="00057B24">
        <w:rPr>
          <w:rFonts w:asciiTheme="minorHAnsi" w:eastAsia="ＭＳ Ｐゴシック" w:hAnsiTheme="minorHAnsi" w:hint="default"/>
        </w:rPr>
        <w:t>ルが各国の難民認定制度に適しているかを考えることを目的と</w:t>
      </w:r>
      <w:r w:rsidR="009D6BD9" w:rsidRPr="00057B24">
        <w:rPr>
          <w:rFonts w:asciiTheme="minorHAnsi" w:eastAsia="ＭＳ Ｐゴシック" w:hAnsiTheme="minorHAnsi"/>
        </w:rPr>
        <w:t>す</w:t>
      </w:r>
      <w:r w:rsidRPr="00057B24">
        <w:rPr>
          <w:rFonts w:asciiTheme="minorHAnsi" w:eastAsia="ＭＳ Ｐゴシック" w:hAnsiTheme="minorHAnsi" w:hint="default"/>
        </w:rPr>
        <w:t>る。</w:t>
      </w:r>
    </w:p>
    <w:p w14:paraId="3371F141" w14:textId="77777777" w:rsidR="009D6BD9" w:rsidRPr="00057B24" w:rsidRDefault="00471026" w:rsidP="009D6BD9">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w:t>
      </w:r>
      <w:r w:rsidRPr="00057B24">
        <w:rPr>
          <w:rFonts w:asciiTheme="minorHAnsi" w:eastAsia="ＭＳ Ｐゴシック" w:hAnsiTheme="minorHAnsi" w:hint="default"/>
        </w:rPr>
        <w:t>COI</w:t>
      </w:r>
      <w:r w:rsidR="009D6BD9" w:rsidRPr="00057B24">
        <w:rPr>
          <w:rFonts w:asciiTheme="minorHAnsi" w:eastAsia="ＭＳ Ｐゴシック" w:hAnsiTheme="minorHAnsi" w:hint="default"/>
        </w:rPr>
        <w:t>部門の位置</w:t>
      </w:r>
      <w:r w:rsidR="009D6BD9" w:rsidRPr="00057B24">
        <w:rPr>
          <w:rFonts w:asciiTheme="minorHAnsi" w:eastAsia="ＭＳ Ｐゴシック" w:hAnsiTheme="minorHAnsi"/>
        </w:rPr>
        <w:t>付け</w:t>
      </w:r>
      <w:r w:rsidR="009D6BD9" w:rsidRPr="00057B24">
        <w:rPr>
          <w:rFonts w:asciiTheme="minorHAnsi" w:eastAsia="ＭＳ Ｐゴシック" w:hAnsiTheme="minorHAnsi" w:hint="default"/>
        </w:rPr>
        <w:t>は</w:t>
      </w:r>
      <w:r w:rsidR="009D6BD9" w:rsidRPr="00057B24">
        <w:rPr>
          <w:rFonts w:asciiTheme="minorHAnsi" w:eastAsia="ＭＳ Ｐゴシック" w:hAnsiTheme="minorHAnsi"/>
        </w:rPr>
        <w:t>、</w:t>
      </w:r>
      <w:r w:rsidR="009D6BD9" w:rsidRPr="00057B24">
        <w:rPr>
          <w:rFonts w:asciiTheme="minorHAnsi" w:eastAsia="ＭＳ Ｐゴシック" w:hAnsiTheme="minorHAnsi" w:hint="default"/>
        </w:rPr>
        <w:t>国によって異な</w:t>
      </w:r>
      <w:r w:rsidR="009D6BD9" w:rsidRPr="00057B24">
        <w:rPr>
          <w:rFonts w:asciiTheme="minorHAnsi" w:eastAsia="ＭＳ Ｐゴシック" w:hAnsiTheme="minorHAnsi"/>
        </w:rPr>
        <w:t>る。</w:t>
      </w:r>
      <w:r w:rsidR="009D6BD9" w:rsidRPr="00057B24">
        <w:rPr>
          <w:rFonts w:asciiTheme="minorHAnsi" w:eastAsia="ＭＳ Ｐゴシック" w:hAnsiTheme="minorHAnsi"/>
        </w:rPr>
        <w:t xml:space="preserve">1) </w:t>
      </w:r>
      <w:r w:rsidR="00291B4B" w:rsidRPr="00057B24">
        <w:rPr>
          <w:rFonts w:asciiTheme="minorHAnsi" w:eastAsia="ＭＳ Ｐゴシック" w:hAnsiTheme="minorHAnsi" w:hint="default"/>
        </w:rPr>
        <w:t>認定権者</w:t>
      </w:r>
      <w:r w:rsidR="009D6BD9" w:rsidRPr="00057B24">
        <w:rPr>
          <w:rFonts w:asciiTheme="minorHAnsi" w:eastAsia="ＭＳ Ｐゴシック" w:hAnsiTheme="minorHAnsi" w:hint="default"/>
        </w:rPr>
        <w:t>が自ら</w:t>
      </w:r>
      <w:r w:rsidR="009D6BD9" w:rsidRPr="00057B24">
        <w:rPr>
          <w:rFonts w:asciiTheme="minorHAnsi" w:eastAsia="ＭＳ Ｐゴシック" w:hAnsiTheme="minorHAnsi" w:hint="default"/>
        </w:rPr>
        <w:t>COI</w:t>
      </w:r>
      <w:r w:rsidR="009D6BD9" w:rsidRPr="00057B24">
        <w:rPr>
          <w:rFonts w:asciiTheme="minorHAnsi" w:eastAsia="ＭＳ Ｐゴシック" w:hAnsiTheme="minorHAnsi" w:hint="default"/>
        </w:rPr>
        <w:t>を調査する</w:t>
      </w:r>
      <w:r w:rsidR="009D6BD9" w:rsidRPr="00057B24">
        <w:rPr>
          <w:rFonts w:asciiTheme="minorHAnsi" w:eastAsia="ＭＳ Ｐゴシック" w:hAnsiTheme="minorHAnsi"/>
        </w:rPr>
        <w:t>、</w:t>
      </w:r>
      <w:r w:rsidR="009D6BD9" w:rsidRPr="00057B24">
        <w:rPr>
          <w:rFonts w:asciiTheme="minorHAnsi" w:eastAsia="ＭＳ Ｐゴシック" w:hAnsiTheme="minorHAnsi"/>
        </w:rPr>
        <w:t>2) COI</w:t>
      </w:r>
      <w:r w:rsidR="009D6BD9" w:rsidRPr="00057B24">
        <w:rPr>
          <w:rFonts w:asciiTheme="minorHAnsi" w:eastAsia="ＭＳ Ｐゴシック" w:hAnsiTheme="minorHAnsi"/>
        </w:rPr>
        <w:t>部署を設ける（ニュージーランド、イギリス、スイス）、</w:t>
      </w:r>
      <w:r w:rsidR="009D6BD9" w:rsidRPr="00057B24">
        <w:rPr>
          <w:rFonts w:asciiTheme="minorHAnsi" w:eastAsia="ＭＳ Ｐゴシック" w:hAnsiTheme="minorHAnsi"/>
        </w:rPr>
        <w:t xml:space="preserve">3) </w:t>
      </w:r>
      <w:r w:rsidR="00291B4B" w:rsidRPr="00057B24">
        <w:rPr>
          <w:rFonts w:asciiTheme="minorHAnsi" w:eastAsia="ＭＳ Ｐゴシック" w:hAnsiTheme="minorHAnsi" w:hint="default"/>
        </w:rPr>
        <w:t>認定権者</w:t>
      </w:r>
      <w:r w:rsidR="009D6BD9" w:rsidRPr="00057B24">
        <w:rPr>
          <w:rFonts w:asciiTheme="minorHAnsi" w:eastAsia="ＭＳ Ｐゴシック" w:hAnsiTheme="minorHAnsi" w:hint="default"/>
        </w:rPr>
        <w:t>から完全に独立し異なる目</w:t>
      </w:r>
      <w:r w:rsidR="009D6BD9" w:rsidRPr="00057B24">
        <w:rPr>
          <w:rFonts w:asciiTheme="minorHAnsi" w:eastAsia="ＭＳ Ｐゴシック" w:hAnsiTheme="minorHAnsi" w:hint="default"/>
        </w:rPr>
        <w:lastRenderedPageBreak/>
        <w:t>標の</w:t>
      </w:r>
      <w:r w:rsidR="009D6BD9" w:rsidRPr="00057B24">
        <w:rPr>
          <w:rFonts w:asciiTheme="minorHAnsi" w:eastAsia="ＭＳ Ｐゴシック" w:hAnsiTheme="minorHAnsi"/>
        </w:rPr>
        <w:t>下に</w:t>
      </w:r>
      <w:r w:rsidR="009D6BD9" w:rsidRPr="00057B24">
        <w:rPr>
          <w:rFonts w:asciiTheme="minorHAnsi" w:eastAsia="ＭＳ Ｐゴシック" w:hAnsiTheme="minorHAnsi" w:hint="default"/>
        </w:rPr>
        <w:t>COI</w:t>
      </w:r>
      <w:r w:rsidR="009D6BD9" w:rsidRPr="00057B24">
        <w:rPr>
          <w:rFonts w:asciiTheme="minorHAnsi" w:eastAsia="ＭＳ Ｐゴシック" w:hAnsiTheme="minorHAnsi" w:hint="default"/>
        </w:rPr>
        <w:t>を集める（ノルウェー）</w:t>
      </w:r>
      <w:r w:rsidR="009D6BD9" w:rsidRPr="00057B24">
        <w:rPr>
          <w:rFonts w:asciiTheme="minorHAnsi" w:eastAsia="ＭＳ Ｐゴシック" w:hAnsiTheme="minorHAnsi"/>
        </w:rPr>
        <w:t>という、三種類がある</w:t>
      </w:r>
      <w:r w:rsidR="009D6BD9" w:rsidRPr="00057B24">
        <w:rPr>
          <w:rFonts w:asciiTheme="minorHAnsi" w:eastAsia="ＭＳ Ｐゴシック" w:hAnsiTheme="minorHAnsi" w:hint="default"/>
        </w:rPr>
        <w:t>（</w:t>
      </w:r>
      <w:r w:rsidR="009D6BD9" w:rsidRPr="00057B24">
        <w:rPr>
          <w:rFonts w:asciiTheme="minorHAnsi" w:eastAsia="ＭＳ Ｐゴシック" w:hAnsiTheme="minorHAnsi"/>
        </w:rPr>
        <w:t>ただし、</w:t>
      </w:r>
      <w:r w:rsidR="009D6BD9" w:rsidRPr="00057B24">
        <w:rPr>
          <w:rFonts w:asciiTheme="minorHAnsi" w:eastAsia="ＭＳ Ｐゴシック" w:hAnsiTheme="minorHAnsi" w:hint="default"/>
        </w:rPr>
        <w:t>オーストラリア</w:t>
      </w:r>
      <w:r w:rsidR="009D6BD9" w:rsidRPr="00057B24">
        <w:rPr>
          <w:rFonts w:asciiTheme="minorHAnsi" w:eastAsia="ＭＳ Ｐゴシック" w:hAnsiTheme="minorHAnsi"/>
        </w:rPr>
        <w:t>のように、</w:t>
      </w:r>
      <w:r w:rsidR="009D6BD9" w:rsidRPr="00057B24">
        <w:rPr>
          <w:rFonts w:asciiTheme="minorHAnsi" w:eastAsia="ＭＳ Ｐゴシック" w:hAnsiTheme="minorHAnsi" w:hint="default"/>
        </w:rPr>
        <w:t>独立した部門と</w:t>
      </w:r>
      <w:r w:rsidR="009D6BD9" w:rsidRPr="00057B24">
        <w:rPr>
          <w:rFonts w:asciiTheme="minorHAnsi" w:eastAsia="ＭＳ Ｐゴシック" w:hAnsiTheme="minorHAnsi"/>
          <w:lang w:val="en-US"/>
        </w:rPr>
        <w:t>COI</w:t>
      </w:r>
      <w:r w:rsidR="009D6BD9" w:rsidRPr="00057B24">
        <w:rPr>
          <w:rFonts w:asciiTheme="minorHAnsi" w:eastAsia="ＭＳ Ｐゴシック" w:hAnsiTheme="minorHAnsi"/>
          <w:lang w:val="en-US"/>
        </w:rPr>
        <w:t>部門</w:t>
      </w:r>
      <w:r w:rsidR="009D6BD9" w:rsidRPr="00057B24">
        <w:rPr>
          <w:rFonts w:asciiTheme="minorHAnsi" w:eastAsia="ＭＳ Ｐゴシック" w:hAnsiTheme="minorHAnsi" w:hint="default"/>
        </w:rPr>
        <w:t>の</w:t>
      </w:r>
      <w:r w:rsidR="009D6BD9" w:rsidRPr="00057B24">
        <w:rPr>
          <w:rFonts w:asciiTheme="minorHAnsi" w:eastAsia="ＭＳ Ｐゴシック" w:hAnsiTheme="minorHAnsi"/>
        </w:rPr>
        <w:t>双方</w:t>
      </w:r>
      <w:r w:rsidR="009D6BD9" w:rsidRPr="00057B24">
        <w:rPr>
          <w:rFonts w:asciiTheme="minorHAnsi" w:eastAsia="ＭＳ Ｐゴシック" w:hAnsiTheme="minorHAnsi" w:hint="default"/>
        </w:rPr>
        <w:t>を</w:t>
      </w:r>
      <w:r w:rsidR="009D6BD9" w:rsidRPr="00057B24">
        <w:rPr>
          <w:rFonts w:asciiTheme="minorHAnsi" w:eastAsia="ＭＳ Ｐゴシック" w:hAnsiTheme="minorHAnsi"/>
        </w:rPr>
        <w:t>有する</w:t>
      </w:r>
      <w:r w:rsidR="009D6BD9" w:rsidRPr="00057B24">
        <w:rPr>
          <w:rFonts w:asciiTheme="minorHAnsi" w:eastAsia="ＭＳ Ｐゴシック" w:hAnsiTheme="minorHAnsi" w:hint="default"/>
        </w:rPr>
        <w:t>国もある）</w:t>
      </w:r>
      <w:r w:rsidR="009D6BD9" w:rsidRPr="00057B24">
        <w:rPr>
          <w:rFonts w:asciiTheme="minorHAnsi" w:eastAsia="ＭＳ Ｐゴシック" w:hAnsiTheme="minorHAnsi"/>
        </w:rPr>
        <w:t>。</w:t>
      </w:r>
    </w:p>
    <w:p w14:paraId="35412773" w14:textId="77777777" w:rsidR="00471026" w:rsidRPr="00057B24" w:rsidRDefault="009D6BD9" w:rsidP="009D6BD9">
      <w:pPr>
        <w:pStyle w:val="a3"/>
        <w:ind w:firstLineChars="100" w:firstLine="220"/>
        <w:rPr>
          <w:rFonts w:asciiTheme="minorHAnsi" w:eastAsia="ＭＳ Ｐゴシック" w:hAnsiTheme="minorHAnsi" w:hint="default"/>
        </w:rPr>
      </w:pPr>
      <w:r w:rsidRPr="00057B24">
        <w:rPr>
          <w:rFonts w:asciiTheme="minorHAnsi" w:eastAsia="ＭＳ Ｐゴシック" w:hAnsiTheme="minorHAnsi"/>
        </w:rPr>
        <w:t>ニュージーランド</w:t>
      </w:r>
      <w:r w:rsidR="00471026" w:rsidRPr="00057B24">
        <w:rPr>
          <w:rFonts w:asciiTheme="minorHAnsi" w:eastAsia="ＭＳ Ｐゴシック" w:hAnsiTheme="minorHAnsi" w:hint="default"/>
        </w:rPr>
        <w:t>が採用している</w:t>
      </w:r>
      <w:r w:rsidRPr="00057B24">
        <w:rPr>
          <w:rFonts w:asciiTheme="minorHAnsi" w:eastAsia="ＭＳ Ｐゴシック" w:hAnsiTheme="minorHAnsi"/>
          <w:lang w:val="en-US"/>
        </w:rPr>
        <w:t>COI</w:t>
      </w:r>
      <w:r w:rsidRPr="00057B24">
        <w:rPr>
          <w:rFonts w:asciiTheme="minorHAnsi" w:eastAsia="ＭＳ Ｐゴシック" w:hAnsiTheme="minorHAnsi"/>
          <w:lang w:val="en-US"/>
        </w:rPr>
        <w:t>部門</w:t>
      </w:r>
      <w:r w:rsidR="00471026" w:rsidRPr="00057B24">
        <w:rPr>
          <w:rFonts w:asciiTheme="minorHAnsi" w:eastAsia="ＭＳ Ｐゴシック" w:hAnsiTheme="minorHAnsi" w:hint="default"/>
        </w:rPr>
        <w:t>形式では、</w:t>
      </w:r>
      <w:r w:rsidR="00471026" w:rsidRPr="00057B24">
        <w:rPr>
          <w:rFonts w:asciiTheme="minorHAnsi" w:eastAsia="ＭＳ Ｐゴシック" w:hAnsiTheme="minorHAnsi" w:hint="default"/>
        </w:rPr>
        <w:t>COI</w:t>
      </w:r>
      <w:r w:rsidR="00471026" w:rsidRPr="00057B24">
        <w:rPr>
          <w:rFonts w:asciiTheme="minorHAnsi" w:eastAsia="ＭＳ Ｐゴシック" w:hAnsiTheme="minorHAnsi" w:hint="default"/>
        </w:rPr>
        <w:t>部門は</w:t>
      </w:r>
      <w:r w:rsidR="00291B4B" w:rsidRPr="00057B24">
        <w:rPr>
          <w:rFonts w:asciiTheme="minorHAnsi" w:eastAsia="ＭＳ Ｐゴシック" w:hAnsiTheme="minorHAnsi" w:hint="default"/>
        </w:rPr>
        <w:t>認定権者</w:t>
      </w:r>
      <w:r w:rsidR="00471026" w:rsidRPr="00057B24">
        <w:rPr>
          <w:rFonts w:asciiTheme="minorHAnsi" w:eastAsia="ＭＳ Ｐゴシック" w:hAnsiTheme="minorHAnsi" w:hint="default"/>
        </w:rPr>
        <w:t>と同じ省庁に属しながらも、予算や運営、日々の業務において、</w:t>
      </w:r>
      <w:r w:rsidR="00291B4B" w:rsidRPr="00057B24">
        <w:rPr>
          <w:rFonts w:asciiTheme="minorHAnsi" w:eastAsia="ＭＳ Ｐゴシック" w:hAnsiTheme="minorHAnsi" w:hint="default"/>
        </w:rPr>
        <w:t>認定権者</w:t>
      </w:r>
      <w:r w:rsidR="00471026" w:rsidRPr="00057B24">
        <w:rPr>
          <w:rFonts w:asciiTheme="minorHAnsi" w:eastAsia="ＭＳ Ｐゴシック" w:hAnsiTheme="minorHAnsi" w:hint="default"/>
        </w:rPr>
        <w:t>から独立している。これは</w:t>
      </w:r>
      <w:r w:rsidR="00471026" w:rsidRPr="00057B24">
        <w:rPr>
          <w:rFonts w:asciiTheme="minorHAnsi" w:eastAsia="ＭＳ Ｐゴシック" w:hAnsiTheme="minorHAnsi" w:hint="default"/>
        </w:rPr>
        <w:t>COI</w:t>
      </w:r>
      <w:r w:rsidR="00471026" w:rsidRPr="00057B24">
        <w:rPr>
          <w:rFonts w:asciiTheme="minorHAnsi" w:eastAsia="ＭＳ Ｐゴシック" w:hAnsiTheme="minorHAnsi" w:hint="default"/>
        </w:rPr>
        <w:t>部門が中立性を保ち、健全な調査方法を取り、既存の損得に左右されないためである。</w:t>
      </w:r>
    </w:p>
    <w:p w14:paraId="1F9342A4" w14:textId="77777777" w:rsidR="00471026" w:rsidRPr="00057B24" w:rsidRDefault="00471026" w:rsidP="00471026">
      <w:pPr>
        <w:pStyle w:val="a3"/>
        <w:rPr>
          <w:rFonts w:asciiTheme="minorHAnsi" w:eastAsia="ＭＳ Ｐゴシック" w:hAnsiTheme="minorHAnsi" w:hint="default"/>
        </w:rPr>
      </w:pPr>
    </w:p>
    <w:p w14:paraId="6F705B93" w14:textId="77777777" w:rsidR="00471026" w:rsidRPr="00057B24" w:rsidRDefault="00597FB4" w:rsidP="00471026">
      <w:pPr>
        <w:pStyle w:val="a3"/>
        <w:rPr>
          <w:rFonts w:asciiTheme="minorHAnsi" w:eastAsia="ＭＳ Ｐゴシック" w:hAnsiTheme="minorHAnsi" w:hint="default"/>
          <w:b/>
          <w:u w:val="single"/>
        </w:rPr>
      </w:pPr>
      <w:r w:rsidRPr="00057B24">
        <w:rPr>
          <w:rFonts w:asciiTheme="minorHAnsi" w:eastAsia="ＭＳ Ｐゴシック" w:hAnsiTheme="minorHAnsi"/>
          <w:b/>
          <w:u w:val="single"/>
        </w:rPr>
        <w:t>１．</w:t>
      </w:r>
      <w:r w:rsidR="00471026" w:rsidRPr="00057B24">
        <w:rPr>
          <w:rFonts w:asciiTheme="minorHAnsi" w:eastAsia="ＭＳ Ｐゴシック" w:hAnsiTheme="minorHAnsi" w:hint="default"/>
          <w:b/>
          <w:u w:val="single"/>
        </w:rPr>
        <w:t>NZ</w:t>
      </w:r>
      <w:r w:rsidR="00471026" w:rsidRPr="00057B24">
        <w:rPr>
          <w:rFonts w:asciiTheme="minorHAnsi" w:eastAsia="ＭＳ Ｐゴシック" w:hAnsiTheme="minorHAnsi" w:hint="default"/>
          <w:b/>
          <w:u w:val="single"/>
        </w:rPr>
        <w:t>の難民認定制度</w:t>
      </w:r>
    </w:p>
    <w:p w14:paraId="447619FA" w14:textId="77777777" w:rsidR="00471026" w:rsidRPr="00057B24" w:rsidRDefault="00471026" w:rsidP="00597FB4">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w:t>
      </w:r>
      <w:r w:rsidR="00597FB4" w:rsidRPr="00057B24">
        <w:rPr>
          <w:rFonts w:asciiTheme="minorHAnsi" w:eastAsia="ＭＳ Ｐゴシック" w:hAnsiTheme="minorHAnsi"/>
        </w:rPr>
        <w:t>ニュージーランドにおける</w:t>
      </w:r>
      <w:r w:rsidR="00597FB4" w:rsidRPr="00057B24">
        <w:rPr>
          <w:rFonts w:asciiTheme="minorHAnsi" w:eastAsia="ＭＳ Ｐゴシック" w:hAnsiTheme="minorHAnsi" w:hint="default"/>
        </w:rPr>
        <w:t>難民</w:t>
      </w:r>
      <w:r w:rsidR="00597FB4" w:rsidRPr="00057B24">
        <w:rPr>
          <w:rFonts w:asciiTheme="minorHAnsi" w:eastAsia="ＭＳ Ｐゴシック" w:hAnsiTheme="minorHAnsi"/>
        </w:rPr>
        <w:t>およびその</w:t>
      </w:r>
      <w:r w:rsidR="00597FB4" w:rsidRPr="00057B24">
        <w:rPr>
          <w:rFonts w:asciiTheme="minorHAnsi" w:eastAsia="ＭＳ Ｐゴシック" w:hAnsiTheme="minorHAnsi" w:hint="default"/>
        </w:rPr>
        <w:t>保護に</w:t>
      </w:r>
      <w:r w:rsidR="00597FB4" w:rsidRPr="00057B24">
        <w:rPr>
          <w:rFonts w:asciiTheme="minorHAnsi" w:eastAsia="ＭＳ Ｐゴシック" w:hAnsiTheme="minorHAnsi"/>
        </w:rPr>
        <w:t>係る</w:t>
      </w:r>
      <w:r w:rsidRPr="00057B24">
        <w:rPr>
          <w:rFonts w:asciiTheme="minorHAnsi" w:eastAsia="ＭＳ Ｐゴシック" w:hAnsiTheme="minorHAnsi" w:hint="default"/>
        </w:rPr>
        <w:t>決定は、</w:t>
      </w:r>
      <w:r w:rsidRPr="00057B24">
        <w:rPr>
          <w:rFonts w:asciiTheme="minorHAnsi" w:eastAsia="ＭＳ Ｐゴシック" w:hAnsiTheme="minorHAnsi" w:hint="default"/>
        </w:rPr>
        <w:t>2009</w:t>
      </w:r>
      <w:r w:rsidR="00597FB4" w:rsidRPr="00057B24">
        <w:rPr>
          <w:rFonts w:asciiTheme="minorHAnsi" w:eastAsia="ＭＳ Ｐゴシック" w:hAnsiTheme="minorHAnsi" w:hint="default"/>
        </w:rPr>
        <w:t>年に制定された移民法に基づ</w:t>
      </w:r>
      <w:r w:rsidR="00597FB4" w:rsidRPr="00057B24">
        <w:rPr>
          <w:rFonts w:asciiTheme="minorHAnsi" w:eastAsia="ＭＳ Ｐゴシック" w:hAnsiTheme="minorHAnsi"/>
        </w:rPr>
        <w:t>き</w:t>
      </w:r>
      <w:r w:rsidR="00597FB4" w:rsidRPr="00057B24">
        <w:rPr>
          <w:rFonts w:asciiTheme="minorHAnsi" w:eastAsia="ＭＳ Ｐゴシック" w:hAnsiTheme="minorHAnsi" w:hint="default"/>
        </w:rPr>
        <w:t>行われている。</w:t>
      </w:r>
      <w:r w:rsidR="00597FB4" w:rsidRPr="00057B24">
        <w:rPr>
          <w:rFonts w:asciiTheme="minorHAnsi" w:eastAsia="ＭＳ Ｐゴシック" w:hAnsiTheme="minorHAnsi"/>
        </w:rPr>
        <w:t>当該</w:t>
      </w:r>
      <w:r w:rsidRPr="00057B24">
        <w:rPr>
          <w:rFonts w:asciiTheme="minorHAnsi" w:eastAsia="ＭＳ Ｐゴシック" w:hAnsiTheme="minorHAnsi" w:hint="default"/>
        </w:rPr>
        <w:t>法により、重要な変更が</w:t>
      </w:r>
      <w:r w:rsidR="00597FB4" w:rsidRPr="00057B24">
        <w:rPr>
          <w:rFonts w:asciiTheme="minorHAnsi" w:eastAsia="ＭＳ Ｐゴシック" w:hAnsiTheme="minorHAnsi"/>
        </w:rPr>
        <w:t>二点行われた。</w:t>
      </w:r>
    </w:p>
    <w:p w14:paraId="01CF642A" w14:textId="77777777" w:rsidR="00597FB4" w:rsidRPr="00057B24" w:rsidRDefault="00597FB4" w:rsidP="00B77C5C">
      <w:pPr>
        <w:pStyle w:val="a3"/>
        <w:ind w:firstLineChars="100" w:firstLine="220"/>
        <w:rPr>
          <w:rFonts w:asciiTheme="minorHAnsi" w:eastAsia="ＭＳ Ｐゴシック" w:hAnsiTheme="minorHAnsi" w:hint="default"/>
        </w:rPr>
      </w:pPr>
      <w:r w:rsidRPr="00057B24">
        <w:rPr>
          <w:rFonts w:asciiTheme="minorHAnsi" w:eastAsia="ＭＳ Ｐゴシック" w:hAnsiTheme="minorHAnsi"/>
        </w:rPr>
        <w:t>第一に、</w:t>
      </w:r>
      <w:r w:rsidR="00471026" w:rsidRPr="00057B24">
        <w:rPr>
          <w:rFonts w:asciiTheme="minorHAnsi" w:eastAsia="ＭＳ Ｐゴシック" w:hAnsiTheme="minorHAnsi" w:hint="default"/>
        </w:rPr>
        <w:t>補完的保護の導入</w:t>
      </w:r>
      <w:r w:rsidRPr="00057B24">
        <w:rPr>
          <w:rFonts w:asciiTheme="minorHAnsi" w:eastAsia="ＭＳ Ｐゴシック" w:hAnsiTheme="minorHAnsi"/>
        </w:rPr>
        <w:t>である。</w:t>
      </w:r>
      <w:r w:rsidR="00471026" w:rsidRPr="00057B24">
        <w:rPr>
          <w:rFonts w:asciiTheme="minorHAnsi" w:eastAsia="ＭＳ Ｐゴシック" w:hAnsiTheme="minorHAnsi" w:hint="default"/>
        </w:rPr>
        <w:t>ある個人が</w:t>
      </w:r>
      <w:r w:rsidRPr="00057B24">
        <w:rPr>
          <w:rFonts w:asciiTheme="minorHAnsi" w:eastAsia="ＭＳ Ｐゴシック" w:hAnsiTheme="minorHAnsi"/>
        </w:rPr>
        <w:t>ニュージーランド</w:t>
      </w:r>
      <w:r w:rsidR="00B77C5C" w:rsidRPr="00057B24">
        <w:rPr>
          <w:rFonts w:asciiTheme="minorHAnsi" w:eastAsia="ＭＳ Ｐゴシック" w:hAnsiTheme="minorHAnsi"/>
        </w:rPr>
        <w:t>から自身の出身国へと</w:t>
      </w:r>
      <w:r w:rsidRPr="00057B24">
        <w:rPr>
          <w:rFonts w:asciiTheme="minorHAnsi" w:eastAsia="ＭＳ Ｐゴシック" w:hAnsiTheme="minorHAnsi"/>
        </w:rPr>
        <w:t>追放され</w:t>
      </w:r>
      <w:r w:rsidR="00B77C5C" w:rsidRPr="00057B24">
        <w:rPr>
          <w:rFonts w:asciiTheme="minorHAnsi" w:eastAsia="ＭＳ Ｐゴシック" w:hAnsiTheme="minorHAnsi"/>
        </w:rPr>
        <w:t>た</w:t>
      </w:r>
      <w:r w:rsidRPr="00057B24">
        <w:rPr>
          <w:rFonts w:asciiTheme="minorHAnsi" w:eastAsia="ＭＳ Ｐゴシック" w:hAnsiTheme="minorHAnsi"/>
        </w:rPr>
        <w:t>ならば</w:t>
      </w:r>
      <w:r w:rsidRPr="00057B24">
        <w:rPr>
          <w:rFonts w:asciiTheme="minorHAnsi" w:eastAsia="ＭＳ Ｐゴシック" w:hAnsiTheme="minorHAnsi" w:hint="default"/>
        </w:rPr>
        <w:t>、</w:t>
      </w:r>
      <w:r w:rsidRPr="00057B24">
        <w:rPr>
          <w:rFonts w:asciiTheme="minorHAnsi" w:eastAsia="ＭＳ Ｐゴシック" w:hAnsiTheme="minorHAnsi"/>
        </w:rPr>
        <w:t>当該個人</w:t>
      </w:r>
      <w:r w:rsidR="00B77C5C" w:rsidRPr="00057B24">
        <w:rPr>
          <w:rFonts w:asciiTheme="minorHAnsi" w:eastAsia="ＭＳ Ｐゴシック" w:hAnsiTheme="minorHAnsi"/>
        </w:rPr>
        <w:t>は</w:t>
      </w:r>
      <w:r w:rsidRPr="00057B24">
        <w:rPr>
          <w:rFonts w:asciiTheme="minorHAnsi" w:eastAsia="ＭＳ Ｐゴシック" w:hAnsiTheme="minorHAnsi"/>
        </w:rPr>
        <w:t>法の支配によらずにその生命を剥奪されたり拷問または非人道的扱いを受ける</w:t>
      </w:r>
      <w:r w:rsidR="00B77C5C" w:rsidRPr="00057B24">
        <w:rPr>
          <w:rFonts w:asciiTheme="minorHAnsi" w:eastAsia="ＭＳ Ｐゴシック" w:hAnsiTheme="minorHAnsi"/>
        </w:rPr>
        <w:t>であろう</w:t>
      </w:r>
      <w:r w:rsidRPr="00057B24">
        <w:rPr>
          <w:rFonts w:asciiTheme="minorHAnsi" w:eastAsia="ＭＳ Ｐゴシック" w:hAnsiTheme="minorHAnsi"/>
        </w:rPr>
        <w:t>と信じられる場合、その者はニュージーランドで保護される対象として扱われなければならない。</w:t>
      </w:r>
    </w:p>
    <w:p w14:paraId="0C4258A8" w14:textId="559C529C" w:rsidR="00471026" w:rsidRPr="00057B24" w:rsidRDefault="00B77C5C" w:rsidP="00762C49">
      <w:pPr>
        <w:pStyle w:val="a3"/>
        <w:rPr>
          <w:rFonts w:asciiTheme="minorHAnsi" w:eastAsia="ＭＳ Ｐゴシック" w:hAnsiTheme="minorHAnsi" w:hint="default"/>
        </w:rPr>
      </w:pPr>
      <w:r w:rsidRPr="00057B24">
        <w:rPr>
          <w:rFonts w:asciiTheme="minorHAnsi" w:eastAsia="ＭＳ Ｐゴシック" w:hAnsiTheme="minorHAnsi"/>
        </w:rPr>
        <w:t xml:space="preserve">　第二に、</w:t>
      </w:r>
      <w:r w:rsidR="00471026" w:rsidRPr="00057B24">
        <w:rPr>
          <w:rFonts w:asciiTheme="minorHAnsi" w:eastAsia="ＭＳ Ｐゴシック" w:hAnsiTheme="minorHAnsi" w:hint="default"/>
        </w:rPr>
        <w:t>移民保護審査委員会（</w:t>
      </w:r>
      <w:r w:rsidR="00471026" w:rsidRPr="00057B24">
        <w:rPr>
          <w:rFonts w:asciiTheme="minorHAnsi" w:eastAsia="ＭＳ Ｐゴシック" w:hAnsiTheme="minorHAnsi" w:hint="default"/>
        </w:rPr>
        <w:t>IPT</w:t>
      </w:r>
      <w:r w:rsidR="00471026" w:rsidRPr="00057B24">
        <w:rPr>
          <w:rFonts w:asciiTheme="minorHAnsi" w:eastAsia="ＭＳ Ｐゴシック" w:hAnsiTheme="minorHAnsi" w:hint="default"/>
        </w:rPr>
        <w:t>：</w:t>
      </w:r>
      <w:r w:rsidR="00471026" w:rsidRPr="00057B24">
        <w:rPr>
          <w:rFonts w:asciiTheme="minorHAnsi" w:eastAsia="ＭＳ Ｐゴシック" w:hAnsiTheme="minorHAnsi" w:hint="default"/>
          <w:lang w:val="en-US"/>
        </w:rPr>
        <w:t>the Immigration and Protection Tribunal</w:t>
      </w:r>
      <w:r w:rsidR="00471026" w:rsidRPr="00057B24">
        <w:rPr>
          <w:rFonts w:asciiTheme="minorHAnsi" w:eastAsia="ＭＳ Ｐゴシック" w:hAnsiTheme="minorHAnsi" w:hint="default"/>
        </w:rPr>
        <w:t>）の設</w:t>
      </w:r>
      <w:r w:rsidRPr="00057B24">
        <w:rPr>
          <w:rFonts w:asciiTheme="minorHAnsi" w:eastAsia="ＭＳ Ｐゴシック" w:hAnsiTheme="minorHAnsi" w:hint="default"/>
        </w:rPr>
        <w:t>立</w:t>
      </w:r>
      <w:r w:rsidRPr="00057B24">
        <w:rPr>
          <w:rFonts w:asciiTheme="minorHAnsi" w:eastAsia="ＭＳ Ｐゴシック" w:hAnsiTheme="minorHAnsi"/>
        </w:rPr>
        <w:t>である。</w:t>
      </w:r>
      <w:r w:rsidR="00471026" w:rsidRPr="00057B24">
        <w:rPr>
          <w:rFonts w:asciiTheme="minorHAnsi" w:eastAsia="ＭＳ Ｐゴシック" w:hAnsiTheme="minorHAnsi" w:hint="default"/>
        </w:rPr>
        <w:t>それまでの難民申請のための審査委員会（</w:t>
      </w:r>
      <w:r w:rsidR="00471026" w:rsidRPr="00057B24">
        <w:rPr>
          <w:rFonts w:asciiTheme="minorHAnsi" w:eastAsia="ＭＳ Ｐゴシック" w:hAnsiTheme="minorHAnsi" w:hint="default"/>
        </w:rPr>
        <w:t>RSAA</w:t>
      </w:r>
      <w:r w:rsidR="00471026" w:rsidRPr="00057B24">
        <w:rPr>
          <w:rFonts w:asciiTheme="minorHAnsi" w:eastAsia="ＭＳ Ｐゴシック" w:hAnsiTheme="minorHAnsi" w:hint="default"/>
        </w:rPr>
        <w:t>：</w:t>
      </w:r>
      <w:r w:rsidR="00471026" w:rsidRPr="00057B24">
        <w:rPr>
          <w:rFonts w:asciiTheme="minorHAnsi" w:eastAsia="ＭＳ Ｐゴシック" w:hAnsiTheme="minorHAnsi" w:hint="default"/>
          <w:lang w:val="en-US"/>
        </w:rPr>
        <w:t xml:space="preserve">the Refugee Status Appeals </w:t>
      </w:r>
      <w:r w:rsidR="00C32854" w:rsidRPr="00057B24">
        <w:rPr>
          <w:rFonts w:asciiTheme="minorHAnsi" w:eastAsia="ＭＳ Ｐゴシック" w:hAnsiTheme="minorHAnsi" w:hint="default"/>
          <w:noProof/>
          <w:bdr w:val="none" w:sz="0" w:space="0" w:color="auto"/>
          <w:lang w:val="en-US"/>
        </w:rPr>
        <w:drawing>
          <wp:anchor distT="152400" distB="152400" distL="152400" distR="152400" simplePos="0" relativeHeight="251656192" behindDoc="0" locked="0" layoutInCell="1" allowOverlap="1" wp14:anchorId="2DD1F31B" wp14:editId="6A6810D9">
            <wp:simplePos x="0" y="0"/>
            <wp:positionH relativeFrom="margin">
              <wp:posOffset>-32385</wp:posOffset>
            </wp:positionH>
            <wp:positionV relativeFrom="line">
              <wp:posOffset>149225</wp:posOffset>
            </wp:positionV>
            <wp:extent cx="3981450" cy="2456815"/>
            <wp:effectExtent l="1905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スクリーンショット 2016-02-25 22.17.29.png"/>
                    <pic:cNvPicPr>
                      <a:picLocks noChangeAspect="1"/>
                    </pic:cNvPicPr>
                  </pic:nvPicPr>
                  <pic:blipFill>
                    <a:blip r:embed="rId14" cstate="print">
                      <a:extLst/>
                    </a:blip>
                    <a:stretch>
                      <a:fillRect/>
                    </a:stretch>
                  </pic:blipFill>
                  <pic:spPr>
                    <a:xfrm>
                      <a:off x="0" y="0"/>
                      <a:ext cx="3981450" cy="2456815"/>
                    </a:xfrm>
                    <a:prstGeom prst="rect">
                      <a:avLst/>
                    </a:prstGeom>
                    <a:ln w="12700" cap="flat">
                      <a:noFill/>
                      <a:miter lim="400000"/>
                    </a:ln>
                    <a:effectLst/>
                  </pic:spPr>
                </pic:pic>
              </a:graphicData>
            </a:graphic>
          </wp:anchor>
        </w:drawing>
      </w:r>
      <w:r w:rsidR="00471026" w:rsidRPr="00057B24">
        <w:rPr>
          <w:rFonts w:asciiTheme="minorHAnsi" w:eastAsia="ＭＳ Ｐゴシック" w:hAnsiTheme="minorHAnsi" w:hint="default"/>
          <w:lang w:val="en-US"/>
        </w:rPr>
        <w:t>Authority</w:t>
      </w:r>
      <w:r w:rsidR="00471026" w:rsidRPr="00057B24">
        <w:rPr>
          <w:rFonts w:asciiTheme="minorHAnsi" w:eastAsia="ＭＳ Ｐゴシック" w:hAnsiTheme="minorHAnsi" w:hint="default"/>
        </w:rPr>
        <w:t>）を、国外退去、滞在に関する審査委員会と統合した。</w:t>
      </w:r>
    </w:p>
    <w:p w14:paraId="684FDDC1" w14:textId="77777777" w:rsidR="00471026" w:rsidRPr="00057B24" w:rsidRDefault="00471026" w:rsidP="00C32854">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ここでは</w:t>
      </w:r>
      <w:r w:rsidR="00C32854" w:rsidRPr="00057B24">
        <w:rPr>
          <w:rFonts w:asciiTheme="minorHAnsi" w:eastAsia="ＭＳ Ｐゴシック" w:hAnsiTheme="minorHAnsi"/>
        </w:rPr>
        <w:t>、二</w:t>
      </w:r>
      <w:r w:rsidRPr="00057B24">
        <w:rPr>
          <w:rFonts w:asciiTheme="minorHAnsi" w:eastAsia="ＭＳ Ｐゴシック" w:hAnsiTheme="minorHAnsi" w:hint="default"/>
        </w:rPr>
        <w:t>つの決定機関が運用されている。難民申請はまず、移民局にある</w:t>
      </w:r>
      <w:r w:rsidR="00C32854" w:rsidRPr="00057B24">
        <w:rPr>
          <w:rFonts w:asciiTheme="minorHAnsi" w:eastAsia="ＭＳ Ｐゴシック" w:hAnsiTheme="minorHAnsi"/>
        </w:rPr>
        <w:t>難民地位部署</w:t>
      </w:r>
      <w:r w:rsidRPr="00057B24">
        <w:rPr>
          <w:rFonts w:asciiTheme="minorHAnsi" w:eastAsia="ＭＳ Ｐゴシック" w:hAnsiTheme="minorHAnsi" w:hint="default"/>
        </w:rPr>
        <w:t>が受け付ける。このとき庇護申請者は、独立した控訴裁判所である</w:t>
      </w:r>
      <w:r w:rsidRPr="00057B24">
        <w:rPr>
          <w:rFonts w:asciiTheme="minorHAnsi" w:eastAsia="ＭＳ Ｐゴシック" w:hAnsiTheme="minorHAnsi" w:hint="default"/>
        </w:rPr>
        <w:t>IPT</w:t>
      </w:r>
      <w:r w:rsidRPr="00057B24">
        <w:rPr>
          <w:rFonts w:asciiTheme="minorHAnsi" w:eastAsia="ＭＳ Ｐゴシック" w:hAnsiTheme="minorHAnsi" w:hint="default"/>
        </w:rPr>
        <w:t>に訴える権利を持つ。</w:t>
      </w:r>
      <w:r w:rsidRPr="00057B24">
        <w:rPr>
          <w:rFonts w:asciiTheme="minorHAnsi" w:eastAsia="ＭＳ Ｐゴシック" w:hAnsiTheme="minorHAnsi" w:hint="default"/>
        </w:rPr>
        <w:t>IPT</w:t>
      </w:r>
      <w:r w:rsidR="00C32854" w:rsidRPr="00057B24">
        <w:rPr>
          <w:rFonts w:asciiTheme="minorHAnsi" w:eastAsia="ＭＳ Ｐゴシック" w:hAnsiTheme="minorHAnsi"/>
        </w:rPr>
        <w:t>は、</w:t>
      </w:r>
      <w:r w:rsidRPr="00057B24">
        <w:rPr>
          <w:rFonts w:asciiTheme="minorHAnsi" w:eastAsia="ＭＳ Ｐゴシック" w:hAnsiTheme="minorHAnsi" w:hint="default"/>
        </w:rPr>
        <w:t>改めて</w:t>
      </w:r>
      <w:r w:rsidR="00C32854" w:rsidRPr="00057B24">
        <w:rPr>
          <w:rFonts w:asciiTheme="minorHAnsi" w:eastAsia="ＭＳ Ｐゴシック" w:hAnsiTheme="minorHAnsi"/>
        </w:rPr>
        <w:t>聴取を</w:t>
      </w:r>
      <w:r w:rsidR="00C32854" w:rsidRPr="00057B24">
        <w:rPr>
          <w:rFonts w:asciiTheme="minorHAnsi" w:eastAsia="ＭＳ Ｐゴシック" w:hAnsiTheme="minorHAnsi"/>
          <w:lang w:val="en-US"/>
        </w:rPr>
        <w:t>実施し</w:t>
      </w:r>
      <w:r w:rsidRPr="00057B24">
        <w:rPr>
          <w:rFonts w:asciiTheme="minorHAnsi" w:eastAsia="ＭＳ Ｐゴシック" w:hAnsiTheme="minorHAnsi" w:hint="default"/>
        </w:rPr>
        <w:t>、</w:t>
      </w:r>
      <w:r w:rsidR="00C32854" w:rsidRPr="00057B24">
        <w:rPr>
          <w:rFonts w:asciiTheme="minorHAnsi" w:eastAsia="ＭＳ Ｐゴシック" w:hAnsiTheme="minorHAnsi" w:hint="default"/>
        </w:rPr>
        <w:t>事実関係</w:t>
      </w:r>
      <w:r w:rsidR="00C32854" w:rsidRPr="00057B24">
        <w:rPr>
          <w:rFonts w:asciiTheme="minorHAnsi" w:eastAsia="ＭＳ Ｐゴシック" w:hAnsiTheme="minorHAnsi"/>
        </w:rPr>
        <w:t>、</w:t>
      </w:r>
      <w:r w:rsidRPr="00057B24">
        <w:rPr>
          <w:rFonts w:asciiTheme="minorHAnsi" w:eastAsia="ＭＳ Ｐゴシック" w:hAnsiTheme="minorHAnsi" w:hint="default"/>
        </w:rPr>
        <w:t>法制度</w:t>
      </w:r>
      <w:r w:rsidR="00C32854" w:rsidRPr="00057B24">
        <w:rPr>
          <w:rFonts w:asciiTheme="minorHAnsi" w:eastAsia="ＭＳ Ｐゴシック" w:hAnsiTheme="minorHAnsi"/>
        </w:rPr>
        <w:t>、</w:t>
      </w:r>
      <w:r w:rsidRPr="00057B24">
        <w:rPr>
          <w:rFonts w:asciiTheme="minorHAnsi" w:eastAsia="ＭＳ Ｐゴシック" w:hAnsiTheme="minorHAnsi" w:hint="default"/>
        </w:rPr>
        <w:t>COI</w:t>
      </w:r>
      <w:r w:rsidRPr="00057B24">
        <w:rPr>
          <w:rFonts w:asciiTheme="minorHAnsi" w:eastAsia="ＭＳ Ｐゴシック" w:hAnsiTheme="minorHAnsi" w:hint="default"/>
        </w:rPr>
        <w:t>の</w:t>
      </w:r>
      <w:r w:rsidR="00C32854" w:rsidRPr="00057B24">
        <w:rPr>
          <w:rFonts w:asciiTheme="minorHAnsi" w:eastAsia="ＭＳ Ｐゴシック" w:hAnsiTheme="minorHAnsi"/>
        </w:rPr>
        <w:t>信憑性</w:t>
      </w:r>
      <w:r w:rsidR="00C32854" w:rsidRPr="00057B24">
        <w:rPr>
          <w:rFonts w:asciiTheme="minorHAnsi" w:eastAsia="ＭＳ Ｐゴシック" w:hAnsiTheme="minorHAnsi" w:hint="default"/>
        </w:rPr>
        <w:t>につ</w:t>
      </w:r>
      <w:r w:rsidR="00C32854" w:rsidRPr="00057B24">
        <w:rPr>
          <w:rFonts w:asciiTheme="minorHAnsi" w:eastAsia="ＭＳ Ｐゴシック" w:hAnsiTheme="minorHAnsi"/>
        </w:rPr>
        <w:t>き、</w:t>
      </w:r>
      <w:r w:rsidRPr="00057B24">
        <w:rPr>
          <w:rFonts w:asciiTheme="minorHAnsi" w:eastAsia="ＭＳ Ｐゴシック" w:hAnsiTheme="minorHAnsi" w:hint="default"/>
        </w:rPr>
        <w:t>独自の結論を出す義務</w:t>
      </w:r>
      <w:r w:rsidR="00C32854" w:rsidRPr="00057B24">
        <w:rPr>
          <w:rFonts w:asciiTheme="minorHAnsi" w:eastAsia="ＭＳ Ｐゴシック" w:hAnsiTheme="minorHAnsi"/>
        </w:rPr>
        <w:t>を負う</w:t>
      </w:r>
      <w:r w:rsidRPr="00057B24">
        <w:rPr>
          <w:rFonts w:asciiTheme="minorHAnsi" w:eastAsia="ＭＳ Ｐゴシック" w:hAnsiTheme="minorHAnsi" w:hint="default"/>
        </w:rPr>
        <w:t>。庇護申請者は</w:t>
      </w:r>
      <w:r w:rsidRPr="00057B24">
        <w:rPr>
          <w:rFonts w:asciiTheme="minorHAnsi" w:eastAsia="ＭＳ Ｐゴシック" w:hAnsiTheme="minorHAnsi" w:hint="default"/>
        </w:rPr>
        <w:t>IPT</w:t>
      </w:r>
      <w:r w:rsidRPr="00057B24">
        <w:rPr>
          <w:rFonts w:asciiTheme="minorHAnsi" w:eastAsia="ＭＳ Ｐゴシック" w:hAnsiTheme="minorHAnsi" w:hint="default"/>
        </w:rPr>
        <w:t>の決定を高等裁判所に控訴することができる。</w:t>
      </w:r>
    </w:p>
    <w:p w14:paraId="5AFB12D6" w14:textId="77777777" w:rsidR="00471026" w:rsidRPr="00057B24" w:rsidRDefault="00F27144" w:rsidP="00F27144">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決定</w:t>
      </w:r>
      <w:r w:rsidRPr="00057B24">
        <w:rPr>
          <w:rFonts w:asciiTheme="minorHAnsi" w:eastAsia="ＭＳ Ｐゴシック" w:hAnsiTheme="minorHAnsi"/>
        </w:rPr>
        <w:t>過程</w:t>
      </w:r>
      <w:r w:rsidR="00471026" w:rsidRPr="00057B24">
        <w:rPr>
          <w:rFonts w:asciiTheme="minorHAnsi" w:eastAsia="ＭＳ Ｐゴシック" w:hAnsiTheme="minorHAnsi" w:hint="default"/>
        </w:rPr>
        <w:t>は、糾問主義の方式を取る。</w:t>
      </w:r>
      <w:r w:rsidRPr="00057B24">
        <w:rPr>
          <w:rFonts w:asciiTheme="minorHAnsi" w:eastAsia="ＭＳ Ｐゴシック" w:hAnsiTheme="minorHAnsi"/>
        </w:rPr>
        <w:t>難民地位部署の属するビジネス、イノベーションおよび雇用</w:t>
      </w:r>
      <w:r w:rsidR="00471026" w:rsidRPr="00057B24">
        <w:rPr>
          <w:rFonts w:asciiTheme="minorHAnsi" w:eastAsia="ＭＳ Ｐゴシック" w:hAnsiTheme="minorHAnsi" w:hint="default"/>
        </w:rPr>
        <w:t>省</w:t>
      </w:r>
      <w:r w:rsidR="00005A3D" w:rsidRPr="00057B24">
        <w:rPr>
          <w:rFonts w:asciiTheme="minorHAnsi" w:eastAsia="ＭＳ Ｐゴシック" w:hAnsiTheme="minorHAnsi"/>
        </w:rPr>
        <w:t>(Ministry of Business, Innovation and Employment)</w:t>
      </w:r>
      <w:r w:rsidRPr="00057B24">
        <w:rPr>
          <w:rFonts w:asciiTheme="minorHAnsi" w:eastAsia="ＭＳ Ｐゴシック" w:hAnsiTheme="minorHAnsi"/>
        </w:rPr>
        <w:t>が</w:t>
      </w:r>
      <w:r w:rsidR="00471026" w:rsidRPr="00057B24">
        <w:rPr>
          <w:rFonts w:asciiTheme="minorHAnsi" w:eastAsia="ＭＳ Ｐゴシック" w:hAnsiTheme="minorHAnsi" w:hint="default"/>
        </w:rPr>
        <w:t>上訴することは</w:t>
      </w:r>
      <w:r w:rsidRPr="00057B24">
        <w:rPr>
          <w:rFonts w:asciiTheme="minorHAnsi" w:eastAsia="ＭＳ Ｐゴシック" w:hAnsiTheme="minorHAnsi"/>
        </w:rPr>
        <w:t>、通常</w:t>
      </w:r>
      <w:r w:rsidR="00471026" w:rsidRPr="00057B24">
        <w:rPr>
          <w:rFonts w:asciiTheme="minorHAnsi" w:eastAsia="ＭＳ Ｐゴシック" w:hAnsiTheme="minorHAnsi" w:hint="default"/>
        </w:rPr>
        <w:t>ない。難民や庇護申請者は、法律家による法的援助を与えられ、口頭での聞き取りを受ける権利を持つ</w:t>
      </w:r>
      <w:r w:rsidRPr="00057B24">
        <w:rPr>
          <w:rFonts w:asciiTheme="minorHAnsi" w:eastAsia="ＭＳ Ｐゴシック" w:hAnsiTheme="minorHAnsi" w:hint="default"/>
        </w:rPr>
        <w:t>。彼らは主張を裏付けるための書類やその他の証拠を提出すること</w:t>
      </w:r>
      <w:r w:rsidRPr="00057B24">
        <w:rPr>
          <w:rFonts w:asciiTheme="minorHAnsi" w:eastAsia="ＭＳ Ｐゴシック" w:hAnsiTheme="minorHAnsi"/>
        </w:rPr>
        <w:t>を</w:t>
      </w:r>
      <w:r w:rsidR="00471026" w:rsidRPr="00057B24">
        <w:rPr>
          <w:rFonts w:asciiTheme="minorHAnsi" w:eastAsia="ＭＳ Ｐゴシック" w:hAnsiTheme="minorHAnsi" w:hint="default"/>
        </w:rPr>
        <w:t>促される。</w:t>
      </w:r>
    </w:p>
    <w:p w14:paraId="6D0E9593" w14:textId="77777777" w:rsidR="00471026" w:rsidRPr="00057B24" w:rsidRDefault="00471026" w:rsidP="00F27144">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は、庇護申請者との面談に際して</w:t>
      </w:r>
      <w:r w:rsidRPr="00057B24">
        <w:rPr>
          <w:rFonts w:asciiTheme="minorHAnsi" w:eastAsia="ＭＳ Ｐゴシック" w:hAnsiTheme="minorHAnsi" w:hint="default"/>
        </w:rPr>
        <w:t>COI</w:t>
      </w:r>
      <w:r w:rsidRPr="00057B24">
        <w:rPr>
          <w:rFonts w:asciiTheme="minorHAnsi" w:eastAsia="ＭＳ Ｐゴシック" w:hAnsiTheme="minorHAnsi" w:hint="default"/>
        </w:rPr>
        <w:t>を必要とし、同時に</w:t>
      </w:r>
      <w:r w:rsidRPr="00057B24">
        <w:rPr>
          <w:rFonts w:asciiTheme="minorHAnsi" w:eastAsia="ＭＳ Ｐゴシック" w:hAnsiTheme="minorHAnsi" w:hint="default"/>
        </w:rPr>
        <w:t>IPT</w:t>
      </w:r>
      <w:r w:rsidRPr="00057B24">
        <w:rPr>
          <w:rFonts w:asciiTheme="minorHAnsi" w:eastAsia="ＭＳ Ｐゴシック" w:hAnsiTheme="minorHAnsi" w:hint="default"/>
        </w:rPr>
        <w:t>も</w:t>
      </w:r>
      <w:r w:rsidR="00F27144" w:rsidRPr="00057B24">
        <w:rPr>
          <w:rFonts w:asciiTheme="minorHAnsi" w:eastAsia="ＭＳ Ｐゴシック" w:hAnsiTheme="minorHAnsi"/>
        </w:rPr>
        <w:t>聴取</w:t>
      </w:r>
      <w:r w:rsidRPr="00057B24">
        <w:rPr>
          <w:rFonts w:asciiTheme="minorHAnsi" w:eastAsia="ＭＳ Ｐゴシック" w:hAnsiTheme="minorHAnsi" w:hint="default"/>
        </w:rPr>
        <w:t>が始まる前に</w:t>
      </w:r>
      <w:r w:rsidRPr="00057B24">
        <w:rPr>
          <w:rFonts w:asciiTheme="minorHAnsi" w:eastAsia="ＭＳ Ｐゴシック" w:hAnsiTheme="minorHAnsi" w:hint="default"/>
        </w:rPr>
        <w:t>COI</w:t>
      </w:r>
      <w:r w:rsidRPr="00057B24">
        <w:rPr>
          <w:rFonts w:asciiTheme="minorHAnsi" w:eastAsia="ＭＳ Ｐゴシック" w:hAnsiTheme="minorHAnsi" w:hint="default"/>
        </w:rPr>
        <w:t>を準備する。申請者の主張に反する</w:t>
      </w:r>
      <w:r w:rsidRPr="00057B24">
        <w:rPr>
          <w:rFonts w:asciiTheme="minorHAnsi" w:eastAsia="ＭＳ Ｐゴシック" w:hAnsiTheme="minorHAnsi" w:hint="default"/>
        </w:rPr>
        <w:t>COI</w:t>
      </w:r>
      <w:r w:rsidRPr="00057B24">
        <w:rPr>
          <w:rFonts w:asciiTheme="minorHAnsi" w:eastAsia="ＭＳ Ｐゴシック" w:hAnsiTheme="minorHAnsi" w:hint="default"/>
        </w:rPr>
        <w:t>や、</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が決定の根拠としようとする</w:t>
      </w:r>
      <w:r w:rsidRPr="00057B24">
        <w:rPr>
          <w:rFonts w:asciiTheme="minorHAnsi" w:eastAsia="ＭＳ Ｐゴシック" w:hAnsiTheme="minorHAnsi" w:hint="default"/>
        </w:rPr>
        <w:lastRenderedPageBreak/>
        <w:t>情報は全て申請者に公開され、申請者と法律家がそれに対して</w:t>
      </w:r>
      <w:r w:rsidR="00F27144" w:rsidRPr="00057B24">
        <w:rPr>
          <w:rFonts w:asciiTheme="minorHAnsi" w:eastAsia="ＭＳ Ｐゴシック" w:hAnsiTheme="minorHAnsi"/>
        </w:rPr>
        <w:t>応答</w:t>
      </w:r>
      <w:r w:rsidRPr="00057B24">
        <w:rPr>
          <w:rFonts w:asciiTheme="minorHAnsi" w:eastAsia="ＭＳ Ｐゴシック" w:hAnsiTheme="minorHAnsi" w:hint="default"/>
        </w:rPr>
        <w:t>する機会が設けられる。</w:t>
      </w:r>
    </w:p>
    <w:p w14:paraId="638D0F94" w14:textId="77777777" w:rsidR="00471026" w:rsidRPr="00057B24" w:rsidRDefault="00471026" w:rsidP="00F27144">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w:t>
      </w:r>
      <w:r w:rsidR="00F27144" w:rsidRPr="00057B24">
        <w:rPr>
          <w:rFonts w:asciiTheme="minorHAnsi" w:eastAsia="ＭＳ Ｐゴシック" w:hAnsiTheme="minorHAnsi"/>
        </w:rPr>
        <w:t>ニュージーランド</w:t>
      </w:r>
      <w:r w:rsidRPr="00057B24">
        <w:rPr>
          <w:rFonts w:asciiTheme="minorHAnsi" w:eastAsia="ＭＳ Ｐゴシック" w:hAnsiTheme="minorHAnsi" w:hint="default"/>
        </w:rPr>
        <w:t>にお</w:t>
      </w:r>
      <w:r w:rsidR="00F27144" w:rsidRPr="00057B24">
        <w:rPr>
          <w:rFonts w:asciiTheme="minorHAnsi" w:eastAsia="ＭＳ Ｐゴシック" w:hAnsiTheme="minorHAnsi"/>
        </w:rPr>
        <w:t>いて、入国してからの</w:t>
      </w:r>
      <w:r w:rsidRPr="00057B24">
        <w:rPr>
          <w:rFonts w:asciiTheme="minorHAnsi" w:eastAsia="ＭＳ Ｐゴシック" w:hAnsiTheme="minorHAnsi" w:hint="default"/>
        </w:rPr>
        <w:t>難民申請は</w:t>
      </w:r>
      <w:r w:rsidR="00F27144" w:rsidRPr="00057B24">
        <w:rPr>
          <w:rFonts w:asciiTheme="minorHAnsi" w:eastAsia="ＭＳ Ｐゴシック" w:hAnsiTheme="minorHAnsi"/>
        </w:rPr>
        <w:t>、</w:t>
      </w:r>
      <w:r w:rsidRPr="00057B24">
        <w:rPr>
          <w:rFonts w:asciiTheme="minorHAnsi" w:eastAsia="ＭＳ Ｐゴシック" w:hAnsiTheme="minorHAnsi" w:hint="default"/>
        </w:rPr>
        <w:t>年に</w:t>
      </w:r>
      <w:r w:rsidRPr="00057B24">
        <w:rPr>
          <w:rFonts w:asciiTheme="minorHAnsi" w:eastAsia="ＭＳ Ｐゴシック" w:hAnsiTheme="minorHAnsi" w:hint="default"/>
        </w:rPr>
        <w:t>250−300</w:t>
      </w:r>
      <w:r w:rsidRPr="00057B24">
        <w:rPr>
          <w:rFonts w:asciiTheme="minorHAnsi" w:eastAsia="ＭＳ Ｐゴシック" w:hAnsiTheme="minorHAnsi" w:hint="default"/>
        </w:rPr>
        <w:t>件と比較的少ない。かつては年</w:t>
      </w:r>
      <w:r w:rsidRPr="00057B24">
        <w:rPr>
          <w:rFonts w:asciiTheme="minorHAnsi" w:eastAsia="ＭＳ Ｐゴシック" w:hAnsiTheme="minorHAnsi" w:hint="default"/>
        </w:rPr>
        <w:t>3000</w:t>
      </w:r>
      <w:r w:rsidRPr="00057B24">
        <w:rPr>
          <w:rFonts w:asciiTheme="minorHAnsi" w:eastAsia="ＭＳ Ｐゴシック" w:hAnsiTheme="minorHAnsi" w:hint="default"/>
        </w:rPr>
        <w:t>件近かったが、</w:t>
      </w:r>
      <w:r w:rsidRPr="00057B24">
        <w:rPr>
          <w:rFonts w:asciiTheme="minorHAnsi" w:eastAsia="ＭＳ Ｐゴシック" w:hAnsiTheme="minorHAnsi" w:hint="default"/>
          <w:lang w:val="en-US"/>
        </w:rPr>
        <w:t>9</w:t>
      </w:r>
      <w:r w:rsidR="00F27144" w:rsidRPr="00057B24">
        <w:rPr>
          <w:rFonts w:asciiTheme="minorHAnsi" w:eastAsia="ＭＳ Ｐゴシック" w:hAnsiTheme="minorHAnsi"/>
          <w:lang w:val="en-US"/>
        </w:rPr>
        <w:t>.</w:t>
      </w:r>
      <w:r w:rsidRPr="00057B24">
        <w:rPr>
          <w:rFonts w:asciiTheme="minorHAnsi" w:eastAsia="ＭＳ Ｐゴシック" w:hAnsiTheme="minorHAnsi" w:hint="default"/>
          <w:lang w:val="en-US"/>
        </w:rPr>
        <w:t>11</w:t>
      </w:r>
      <w:r w:rsidRPr="00057B24">
        <w:rPr>
          <w:rFonts w:asciiTheme="minorHAnsi" w:eastAsia="ＭＳ Ｐゴシック" w:hAnsiTheme="minorHAnsi" w:hint="default"/>
        </w:rPr>
        <w:t>を受けて国際空港での入国管理を厳しくしたために減少した</w:t>
      </w:r>
      <w:r w:rsidR="00F27144" w:rsidRPr="00057B24">
        <w:rPr>
          <w:rFonts w:asciiTheme="minorHAnsi" w:eastAsia="ＭＳ Ｐゴシック" w:hAnsiTheme="minorHAnsi"/>
        </w:rPr>
        <w:t>のである</w:t>
      </w:r>
      <w:r w:rsidRPr="00057B24">
        <w:rPr>
          <w:rFonts w:asciiTheme="minorHAnsi" w:eastAsia="ＭＳ Ｐゴシック" w:hAnsiTheme="minorHAnsi" w:hint="default"/>
        </w:rPr>
        <w:t>。</w:t>
      </w:r>
    </w:p>
    <w:p w14:paraId="359B7F40" w14:textId="77777777" w:rsidR="00471026" w:rsidRPr="00057B24" w:rsidRDefault="00471026" w:rsidP="00471026">
      <w:pPr>
        <w:pStyle w:val="a3"/>
        <w:rPr>
          <w:rFonts w:asciiTheme="minorHAnsi" w:eastAsia="ＭＳ Ｐゴシック" w:hAnsiTheme="minorHAnsi" w:hint="default"/>
        </w:rPr>
      </w:pPr>
    </w:p>
    <w:p w14:paraId="296D95F7" w14:textId="77777777" w:rsidR="00471026" w:rsidRPr="00057B24" w:rsidRDefault="00F27144" w:rsidP="00471026">
      <w:pPr>
        <w:pStyle w:val="a3"/>
        <w:rPr>
          <w:rFonts w:asciiTheme="minorHAnsi" w:eastAsia="ＭＳ Ｐゴシック" w:hAnsiTheme="minorHAnsi" w:hint="default"/>
          <w:b/>
          <w:u w:val="single"/>
          <w:lang w:val="en-US"/>
        </w:rPr>
      </w:pPr>
      <w:r w:rsidRPr="00057B24">
        <w:rPr>
          <w:rFonts w:asciiTheme="minorHAnsi" w:eastAsia="ＭＳ Ｐゴシック" w:hAnsiTheme="minorHAnsi"/>
          <w:b/>
          <w:u w:val="single"/>
          <w:lang w:val="en-US"/>
        </w:rPr>
        <w:t>２．</w:t>
      </w:r>
      <w:r w:rsidR="00471026" w:rsidRPr="00057B24">
        <w:rPr>
          <w:rFonts w:asciiTheme="minorHAnsi" w:eastAsia="ＭＳ Ｐゴシック" w:hAnsiTheme="minorHAnsi" w:hint="default"/>
          <w:b/>
          <w:u w:val="single"/>
          <w:lang w:val="en-US"/>
        </w:rPr>
        <w:t>COI</w:t>
      </w:r>
      <w:r w:rsidR="00471026" w:rsidRPr="00057B24">
        <w:rPr>
          <w:rFonts w:asciiTheme="minorHAnsi" w:eastAsia="ＭＳ Ｐゴシック" w:hAnsiTheme="minorHAnsi" w:hint="default"/>
          <w:b/>
          <w:u w:val="single"/>
        </w:rPr>
        <w:t>調査部門</w:t>
      </w:r>
      <w:r w:rsidRPr="00057B24">
        <w:rPr>
          <w:rFonts w:asciiTheme="minorHAnsi" w:eastAsia="ＭＳ Ｐゴシック" w:hAnsiTheme="minorHAnsi"/>
          <w:b/>
          <w:u w:val="single"/>
          <w:lang w:val="en-US"/>
        </w:rPr>
        <w:t xml:space="preserve"> </w:t>
      </w:r>
      <w:r w:rsidR="00471026" w:rsidRPr="00057B24">
        <w:rPr>
          <w:rFonts w:asciiTheme="minorHAnsi" w:eastAsia="ＭＳ Ｐゴシック" w:hAnsiTheme="minorHAnsi" w:hint="default"/>
          <w:b/>
          <w:u w:val="single"/>
          <w:lang w:val="en-US"/>
        </w:rPr>
        <w:t>（</w:t>
      </w:r>
      <w:r w:rsidR="00471026" w:rsidRPr="00057B24">
        <w:rPr>
          <w:rFonts w:asciiTheme="minorHAnsi" w:eastAsia="ＭＳ Ｐゴシック" w:hAnsiTheme="minorHAnsi" w:hint="default"/>
          <w:b/>
          <w:u w:val="single"/>
          <w:lang w:val="en-US"/>
        </w:rPr>
        <w:t>CRB</w:t>
      </w:r>
      <w:r w:rsidR="00471026" w:rsidRPr="00057B24">
        <w:rPr>
          <w:rFonts w:asciiTheme="minorHAnsi" w:eastAsia="ＭＳ Ｐゴシック" w:hAnsiTheme="minorHAnsi" w:hint="default"/>
          <w:b/>
          <w:u w:val="single"/>
          <w:lang w:val="en-US"/>
        </w:rPr>
        <w:t>：</w:t>
      </w:r>
      <w:r w:rsidR="00471026" w:rsidRPr="00057B24">
        <w:rPr>
          <w:rFonts w:asciiTheme="minorHAnsi" w:eastAsia="ＭＳ Ｐゴシック" w:hAnsiTheme="minorHAnsi" w:hint="default"/>
          <w:b/>
          <w:u w:val="single"/>
          <w:lang w:val="en-US"/>
        </w:rPr>
        <w:t>Country Research Branch</w:t>
      </w:r>
      <w:r w:rsidR="00471026" w:rsidRPr="00057B24">
        <w:rPr>
          <w:rFonts w:asciiTheme="minorHAnsi" w:eastAsia="ＭＳ Ｐゴシック" w:hAnsiTheme="minorHAnsi" w:hint="default"/>
          <w:b/>
          <w:u w:val="single"/>
          <w:lang w:val="en-US"/>
        </w:rPr>
        <w:t>）</w:t>
      </w:r>
    </w:p>
    <w:p w14:paraId="6C1EE4CB" w14:textId="77777777" w:rsidR="00471026" w:rsidRPr="00057B24" w:rsidRDefault="00471026" w:rsidP="00CA75DA">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w:t>
      </w:r>
      <w:r w:rsidR="00CA75DA" w:rsidRPr="00057B24">
        <w:rPr>
          <w:rFonts w:asciiTheme="minorHAnsi" w:eastAsia="ＭＳ Ｐゴシック" w:hAnsiTheme="minorHAnsi"/>
        </w:rPr>
        <w:t>難民調査部門（</w:t>
      </w:r>
      <w:r w:rsidRPr="00057B24">
        <w:rPr>
          <w:rFonts w:asciiTheme="minorHAnsi" w:eastAsia="ＭＳ Ｐゴシック" w:hAnsiTheme="minorHAnsi" w:hint="default"/>
        </w:rPr>
        <w:t>CRB</w:t>
      </w:r>
      <w:r w:rsidR="00CA75DA" w:rsidRPr="00057B24">
        <w:rPr>
          <w:rFonts w:asciiTheme="minorHAnsi" w:eastAsia="ＭＳ Ｐゴシック" w:hAnsiTheme="minorHAnsi"/>
        </w:rPr>
        <w:t>）</w:t>
      </w:r>
      <w:r w:rsidRPr="00057B24">
        <w:rPr>
          <w:rFonts w:asciiTheme="minorHAnsi" w:eastAsia="ＭＳ Ｐゴシック" w:hAnsiTheme="minorHAnsi" w:hint="default"/>
        </w:rPr>
        <w:t>は</w:t>
      </w:r>
      <w:r w:rsidR="00CA75DA" w:rsidRPr="00057B24">
        <w:rPr>
          <w:rFonts w:asciiTheme="minorHAnsi" w:eastAsia="ＭＳ Ｐゴシック" w:hAnsiTheme="minorHAnsi"/>
        </w:rPr>
        <w:t>、</w:t>
      </w:r>
      <w:r w:rsidRPr="00057B24">
        <w:rPr>
          <w:rFonts w:asciiTheme="minorHAnsi" w:eastAsia="ＭＳ Ｐゴシック" w:hAnsiTheme="minorHAnsi" w:hint="default"/>
        </w:rPr>
        <w:t>上述の</w:t>
      </w:r>
      <w:r w:rsidR="00CA75DA" w:rsidRPr="00057B24">
        <w:rPr>
          <w:rFonts w:asciiTheme="minorHAnsi" w:eastAsia="ＭＳ Ｐゴシック" w:hAnsiTheme="minorHAnsi"/>
          <w:lang w:val="de-DE"/>
        </w:rPr>
        <w:t>難民地位部署</w:t>
      </w:r>
      <w:r w:rsidRPr="00057B24">
        <w:rPr>
          <w:rFonts w:asciiTheme="minorHAnsi" w:eastAsia="ＭＳ Ｐゴシック" w:hAnsiTheme="minorHAnsi" w:hint="default"/>
        </w:rPr>
        <w:t>と同</w:t>
      </w:r>
      <w:r w:rsidR="00CA75DA" w:rsidRPr="00057B24">
        <w:rPr>
          <w:rFonts w:asciiTheme="minorHAnsi" w:eastAsia="ＭＳ Ｐゴシック" w:hAnsiTheme="minorHAnsi"/>
        </w:rPr>
        <w:t>じく、難民保護部署（ビジネス、イノベーションおよび雇用</w:t>
      </w:r>
      <w:r w:rsidR="00CA75DA" w:rsidRPr="00057B24">
        <w:rPr>
          <w:rFonts w:asciiTheme="minorHAnsi" w:eastAsia="ＭＳ Ｐゴシック" w:hAnsiTheme="minorHAnsi" w:hint="default"/>
        </w:rPr>
        <w:t>省</w:t>
      </w:r>
      <w:r w:rsidR="00CA75DA" w:rsidRPr="00057B24">
        <w:rPr>
          <w:rFonts w:asciiTheme="minorHAnsi" w:eastAsia="ＭＳ Ｐゴシック" w:hAnsiTheme="minorHAnsi"/>
        </w:rPr>
        <w:t>の一部門）</w:t>
      </w:r>
      <w:r w:rsidRPr="00057B24">
        <w:rPr>
          <w:rFonts w:asciiTheme="minorHAnsi" w:eastAsia="ＭＳ Ｐゴシック" w:hAnsiTheme="minorHAnsi" w:hint="default"/>
        </w:rPr>
        <w:t>に所属する</w:t>
      </w:r>
      <w:r w:rsidRPr="00057B24">
        <w:rPr>
          <w:rFonts w:asciiTheme="minorHAnsi" w:eastAsia="ＭＳ Ｐゴシック" w:hAnsiTheme="minorHAnsi" w:hint="default"/>
        </w:rPr>
        <w:t>COI</w:t>
      </w:r>
      <w:r w:rsidRPr="00057B24">
        <w:rPr>
          <w:rFonts w:asciiTheme="minorHAnsi" w:eastAsia="ＭＳ Ｐゴシック" w:hAnsiTheme="minorHAnsi" w:hint="default"/>
        </w:rPr>
        <w:t>の調査部門である。</w:t>
      </w:r>
      <w:r w:rsidR="00CA75DA" w:rsidRPr="00057B24">
        <w:rPr>
          <w:rFonts w:asciiTheme="minorHAnsi" w:eastAsia="ＭＳ Ｐゴシック" w:hAnsiTheme="minorHAnsi"/>
        </w:rPr>
        <w:t>難民保護部署</w:t>
      </w:r>
      <w:r w:rsidR="00CA75DA" w:rsidRPr="00057B24">
        <w:rPr>
          <w:rFonts w:asciiTheme="minorHAnsi" w:eastAsia="ＭＳ Ｐゴシック" w:hAnsiTheme="minorHAnsi" w:hint="default"/>
        </w:rPr>
        <w:t>は</w:t>
      </w:r>
      <w:r w:rsidRPr="00057B24">
        <w:rPr>
          <w:rFonts w:asciiTheme="minorHAnsi" w:eastAsia="ＭＳ Ｐゴシック" w:hAnsiTheme="minorHAnsi" w:hint="default"/>
        </w:rPr>
        <w:t>他の移民関係の部局からは独立しており、移民担当として働いた行政官は期間を開けなくては</w:t>
      </w:r>
      <w:r w:rsidR="00CA75DA" w:rsidRPr="00057B24">
        <w:rPr>
          <w:rFonts w:asciiTheme="minorHAnsi" w:eastAsia="ＭＳ Ｐゴシック" w:hAnsiTheme="minorHAnsi"/>
          <w:lang w:val="en-US"/>
        </w:rPr>
        <w:t>難民保護部署</w:t>
      </w:r>
      <w:r w:rsidRPr="00057B24">
        <w:rPr>
          <w:rFonts w:asciiTheme="minorHAnsi" w:eastAsia="ＭＳ Ｐゴシック" w:hAnsiTheme="minorHAnsi" w:hint="default"/>
        </w:rPr>
        <w:t>に移動できないなどの制限がある。調査部門の</w:t>
      </w:r>
      <w:r w:rsidRPr="00057B24">
        <w:rPr>
          <w:rFonts w:asciiTheme="minorHAnsi" w:eastAsia="ＭＳ Ｐゴシック" w:hAnsiTheme="minorHAnsi" w:hint="default"/>
          <w:lang w:val="en-US"/>
        </w:rPr>
        <w:t>CRB</w:t>
      </w:r>
      <w:r w:rsidRPr="00057B24">
        <w:rPr>
          <w:rFonts w:asciiTheme="minorHAnsi" w:eastAsia="ＭＳ Ｐゴシック" w:hAnsiTheme="minorHAnsi" w:hint="default"/>
        </w:rPr>
        <w:t>と、</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の</w:t>
      </w:r>
      <w:r w:rsidR="00CA75DA" w:rsidRPr="00057B24">
        <w:rPr>
          <w:rFonts w:asciiTheme="minorHAnsi" w:eastAsia="ＭＳ Ｐゴシック" w:hAnsiTheme="minorHAnsi"/>
          <w:lang w:val="de-DE"/>
        </w:rPr>
        <w:t>難民地位部署</w:t>
      </w:r>
      <w:r w:rsidRPr="00057B24">
        <w:rPr>
          <w:rFonts w:asciiTheme="minorHAnsi" w:eastAsia="ＭＳ Ｐゴシック" w:hAnsiTheme="minorHAnsi" w:hint="default"/>
        </w:rPr>
        <w:t>は</w:t>
      </w:r>
      <w:r w:rsidR="00CA75DA" w:rsidRPr="00057B24">
        <w:rPr>
          <w:rFonts w:asciiTheme="minorHAnsi" w:eastAsia="ＭＳ Ｐゴシック" w:hAnsiTheme="minorHAnsi"/>
        </w:rPr>
        <w:t>、</w:t>
      </w:r>
      <w:r w:rsidRPr="00057B24">
        <w:rPr>
          <w:rFonts w:asciiTheme="minorHAnsi" w:eastAsia="ＭＳ Ｐゴシック" w:hAnsiTheme="minorHAnsi" w:hint="default"/>
        </w:rPr>
        <w:t>予算・運営において独立している。</w:t>
      </w:r>
    </w:p>
    <w:p w14:paraId="783C2532" w14:textId="77777777" w:rsidR="00471026" w:rsidRPr="00057B24" w:rsidRDefault="00471026" w:rsidP="00D10EF2">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w:t>
      </w:r>
      <w:r w:rsidR="00D10EF2" w:rsidRPr="00057B24">
        <w:rPr>
          <w:rFonts w:asciiTheme="minorHAnsi" w:eastAsia="ＭＳ Ｐゴシック" w:hAnsiTheme="minorHAnsi"/>
        </w:rPr>
        <w:t>難民調査部門</w:t>
      </w:r>
      <w:r w:rsidRPr="00057B24">
        <w:rPr>
          <w:rFonts w:asciiTheme="minorHAnsi" w:eastAsia="ＭＳ Ｐゴシック" w:hAnsiTheme="minorHAnsi" w:hint="default"/>
        </w:rPr>
        <w:t>には</w:t>
      </w:r>
      <w:r w:rsidRPr="00057B24">
        <w:rPr>
          <w:rFonts w:asciiTheme="minorHAnsi" w:eastAsia="ＭＳ Ｐゴシック" w:hAnsiTheme="minorHAnsi" w:hint="default"/>
        </w:rPr>
        <w:t>13</w:t>
      </w:r>
      <w:r w:rsidRPr="00057B24">
        <w:rPr>
          <w:rFonts w:asciiTheme="minorHAnsi" w:eastAsia="ＭＳ Ｐゴシック" w:hAnsiTheme="minorHAnsi" w:hint="default"/>
        </w:rPr>
        <w:t>人のスタッフがおり、少ない人数で多くの調査を行うために特定の地域の専門家ではなく、情報収集の専門家を雇っている。スタッフは</w:t>
      </w:r>
      <w:r w:rsidRPr="00057B24">
        <w:rPr>
          <w:rFonts w:asciiTheme="minorHAnsi" w:eastAsia="ＭＳ Ｐゴシック" w:hAnsiTheme="minorHAnsi" w:hint="default"/>
          <w:lang w:val="de-DE"/>
        </w:rPr>
        <w:t>ACCORD</w:t>
      </w:r>
      <w:r w:rsidRPr="00057B24">
        <w:rPr>
          <w:rFonts w:asciiTheme="minorHAnsi" w:eastAsia="ＭＳ Ｐゴシック" w:hAnsiTheme="minorHAnsi" w:hint="default"/>
        </w:rPr>
        <w:t>の提供する資料などを用いながら</w:t>
      </w:r>
      <w:r w:rsidRPr="00057B24">
        <w:rPr>
          <w:rFonts w:asciiTheme="minorHAnsi" w:eastAsia="ＭＳ Ｐゴシック" w:hAnsiTheme="minorHAnsi" w:hint="default"/>
          <w:lang w:val="en-US"/>
        </w:rPr>
        <w:t>COI methodology</w:t>
      </w:r>
      <w:r w:rsidRPr="00057B24">
        <w:rPr>
          <w:rFonts w:asciiTheme="minorHAnsi" w:eastAsia="ＭＳ Ｐゴシック" w:hAnsiTheme="minorHAnsi" w:hint="default"/>
        </w:rPr>
        <w:t>を訓練され、情報の提供先を第一に考えながら活動している。</w:t>
      </w:r>
    </w:p>
    <w:p w14:paraId="366BED45" w14:textId="77777777" w:rsidR="00471026" w:rsidRPr="00057B24" w:rsidRDefault="00471026" w:rsidP="00A56ECB">
      <w:pPr>
        <w:pStyle w:val="a3"/>
        <w:rPr>
          <w:rFonts w:asciiTheme="minorHAnsi" w:eastAsia="ＭＳ Ｐゴシック" w:hAnsiTheme="minorHAnsi" w:hint="default"/>
          <w:lang w:val="it-IT"/>
        </w:rPr>
      </w:pPr>
      <w:r w:rsidRPr="00057B24">
        <w:rPr>
          <w:rFonts w:asciiTheme="minorHAnsi" w:eastAsia="ＭＳ Ｐゴシック" w:hAnsiTheme="minorHAnsi" w:hint="default"/>
        </w:rPr>
        <w:t xml:space="preserve">　</w:t>
      </w:r>
      <w:r w:rsidR="00A56ECB" w:rsidRPr="00057B24">
        <w:rPr>
          <w:rFonts w:asciiTheme="minorHAnsi" w:eastAsia="ＭＳ Ｐゴシック" w:hAnsiTheme="minorHAnsi"/>
        </w:rPr>
        <w:t>難民調査部門</w:t>
      </w:r>
      <w:r w:rsidRPr="00057B24">
        <w:rPr>
          <w:rFonts w:asciiTheme="minorHAnsi" w:eastAsia="ＭＳ Ｐゴシック" w:hAnsiTheme="minorHAnsi" w:hint="default"/>
        </w:rPr>
        <w:t>には</w:t>
      </w:r>
      <w:r w:rsidR="00A56ECB" w:rsidRPr="00057B24">
        <w:rPr>
          <w:rFonts w:asciiTheme="minorHAnsi" w:eastAsia="ＭＳ Ｐゴシック" w:hAnsiTheme="minorHAnsi"/>
        </w:rPr>
        <w:t>、</w:t>
      </w:r>
      <w:r w:rsidRPr="00057B24">
        <w:rPr>
          <w:rFonts w:asciiTheme="minorHAnsi" w:eastAsia="ＭＳ Ｐゴシック" w:hAnsiTheme="minorHAnsi" w:hint="default"/>
        </w:rPr>
        <w:t>保護調査班とリスク調査班の</w:t>
      </w:r>
      <w:r w:rsidRPr="00057B24">
        <w:rPr>
          <w:rFonts w:asciiTheme="minorHAnsi" w:eastAsia="ＭＳ Ｐゴシック" w:hAnsiTheme="minorHAnsi" w:hint="default"/>
        </w:rPr>
        <w:t>2</w:t>
      </w:r>
      <w:r w:rsidRPr="00057B24">
        <w:rPr>
          <w:rFonts w:asciiTheme="minorHAnsi" w:eastAsia="ＭＳ Ｐゴシック" w:hAnsiTheme="minorHAnsi" w:hint="default"/>
        </w:rPr>
        <w:t>つのチームがある。保護調査班は、</w:t>
      </w:r>
      <w:r w:rsidR="00A56ECB" w:rsidRPr="00057B24">
        <w:rPr>
          <w:rFonts w:asciiTheme="minorHAnsi" w:eastAsia="ＭＳ Ｐゴシック" w:hAnsiTheme="minorHAnsi"/>
        </w:rPr>
        <w:t>ニュージーランド</w:t>
      </w:r>
      <w:r w:rsidRPr="00057B24">
        <w:rPr>
          <w:rFonts w:asciiTheme="minorHAnsi" w:eastAsia="ＭＳ Ｐゴシック" w:hAnsiTheme="minorHAnsi" w:hint="default"/>
        </w:rPr>
        <w:t>で保護と定住を求める個人に対応するための</w:t>
      </w:r>
      <w:r w:rsidRPr="00057B24">
        <w:rPr>
          <w:rFonts w:asciiTheme="minorHAnsi" w:eastAsia="ＭＳ Ｐゴシック" w:hAnsiTheme="minorHAnsi" w:hint="default"/>
        </w:rPr>
        <w:t>3</w:t>
      </w:r>
      <w:r w:rsidRPr="00057B24">
        <w:rPr>
          <w:rFonts w:asciiTheme="minorHAnsi" w:eastAsia="ＭＳ Ｐゴシック" w:hAnsiTheme="minorHAnsi" w:hint="default"/>
        </w:rPr>
        <w:t>つの部門に、情報を提供する。</w:t>
      </w:r>
      <w:r w:rsidR="00A56ECB" w:rsidRPr="00057B24">
        <w:rPr>
          <w:rFonts w:asciiTheme="minorHAnsi" w:eastAsia="ＭＳ Ｐゴシック" w:hAnsiTheme="minorHAnsi"/>
          <w:lang w:val="de-DE"/>
        </w:rPr>
        <w:t>難民地位部署</w:t>
      </w:r>
      <w:r w:rsidRPr="00057B24">
        <w:rPr>
          <w:rFonts w:asciiTheme="minorHAnsi" w:eastAsia="ＭＳ Ｐゴシック" w:hAnsiTheme="minorHAnsi" w:hint="default"/>
        </w:rPr>
        <w:t>（第一の</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w:t>
      </w:r>
      <w:r w:rsidRPr="00057B24">
        <w:rPr>
          <w:rFonts w:asciiTheme="minorHAnsi" w:eastAsia="ＭＳ Ｐゴシック" w:hAnsiTheme="minorHAnsi" w:hint="default"/>
        </w:rPr>
        <w:t>IPT</w:t>
      </w:r>
      <w:r w:rsidRPr="00057B24">
        <w:rPr>
          <w:rFonts w:asciiTheme="minorHAnsi" w:eastAsia="ＭＳ Ｐゴシック" w:hAnsiTheme="minorHAnsi" w:hint="default"/>
        </w:rPr>
        <w:t>（上述の控訴裁判所）、</w:t>
      </w:r>
      <w:r w:rsidR="00005A3D" w:rsidRPr="00057B24">
        <w:rPr>
          <w:rFonts w:asciiTheme="minorHAnsi" w:eastAsia="ＭＳ Ｐゴシック" w:hAnsiTheme="minorHAnsi"/>
          <w:lang w:val="it-IT"/>
        </w:rPr>
        <w:t>難民割り当て部署（再</w:t>
      </w:r>
      <w:r w:rsidRPr="00057B24">
        <w:rPr>
          <w:rFonts w:asciiTheme="minorHAnsi" w:eastAsia="ＭＳ Ｐゴシック" w:hAnsiTheme="minorHAnsi" w:hint="default"/>
        </w:rPr>
        <w:t>定住プログラムを担当する部門。</w:t>
      </w:r>
      <w:r w:rsidR="00A56ECB" w:rsidRPr="00057B24">
        <w:rPr>
          <w:rFonts w:asciiTheme="minorHAnsi" w:eastAsia="ＭＳ Ｐゴシック" w:hAnsiTheme="minorHAnsi"/>
        </w:rPr>
        <w:t>ニュージーランド</w:t>
      </w:r>
      <w:r w:rsidRPr="00057B24">
        <w:rPr>
          <w:rFonts w:asciiTheme="minorHAnsi" w:eastAsia="ＭＳ Ｐゴシック" w:hAnsiTheme="minorHAnsi" w:hint="default"/>
        </w:rPr>
        <w:t>は</w:t>
      </w:r>
      <w:r w:rsidRPr="00057B24">
        <w:rPr>
          <w:rFonts w:asciiTheme="minorHAnsi" w:eastAsia="ＭＳ Ｐゴシック" w:hAnsiTheme="minorHAnsi" w:hint="default"/>
          <w:lang w:val="en-US"/>
        </w:rPr>
        <w:t>UNHCR</w:t>
      </w:r>
      <w:r w:rsidRPr="00057B24">
        <w:rPr>
          <w:rFonts w:asciiTheme="minorHAnsi" w:eastAsia="ＭＳ Ｐゴシック" w:hAnsiTheme="minorHAnsi" w:hint="default"/>
        </w:rPr>
        <w:t>から委任</w:t>
      </w:r>
      <w:r w:rsidR="00A56ECB" w:rsidRPr="00057B24">
        <w:rPr>
          <w:rFonts w:asciiTheme="minorHAnsi" w:eastAsia="ＭＳ Ｐゴシック" w:hAnsiTheme="minorHAnsi"/>
        </w:rPr>
        <w:t>を受け</w:t>
      </w:r>
      <w:r w:rsidRPr="00057B24">
        <w:rPr>
          <w:rFonts w:asciiTheme="minorHAnsi" w:eastAsia="ＭＳ Ｐゴシック" w:hAnsiTheme="minorHAnsi" w:hint="default"/>
        </w:rPr>
        <w:t>年</w:t>
      </w:r>
      <w:r w:rsidRPr="00057B24">
        <w:rPr>
          <w:rFonts w:asciiTheme="minorHAnsi" w:eastAsia="ＭＳ Ｐゴシック" w:hAnsiTheme="minorHAnsi" w:hint="default"/>
        </w:rPr>
        <w:t>750</w:t>
      </w:r>
      <w:r w:rsidRPr="00057B24">
        <w:rPr>
          <w:rFonts w:asciiTheme="minorHAnsi" w:eastAsia="ＭＳ Ｐゴシック" w:hAnsiTheme="minorHAnsi" w:hint="default"/>
        </w:rPr>
        <w:t>人の難民を受け入れている）。庇護申請者の話を聞き、彼らと家族に適切な生活を提供することで彼らの利益を守ることを目的としている。</w:t>
      </w:r>
    </w:p>
    <w:p w14:paraId="657A3E84" w14:textId="77777777" w:rsidR="00471026" w:rsidRPr="00057B24" w:rsidRDefault="00471026" w:rsidP="000F15A3">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リスク調査班は、</w:t>
      </w:r>
      <w:r w:rsidR="000F15A3" w:rsidRPr="00057B24">
        <w:rPr>
          <w:rFonts w:asciiTheme="minorHAnsi" w:eastAsia="ＭＳ Ｐゴシック" w:hAnsiTheme="minorHAnsi"/>
          <w:lang w:val="en-US"/>
        </w:rPr>
        <w:t>リスク評価チーム</w:t>
      </w:r>
      <w:r w:rsidRPr="00057B24">
        <w:rPr>
          <w:rFonts w:asciiTheme="minorHAnsi" w:eastAsia="ＭＳ Ｐゴシック" w:hAnsiTheme="minorHAnsi" w:hint="default"/>
        </w:rPr>
        <w:t>（リスクが高いとされる渡航者へのビザ発行の</w:t>
      </w:r>
      <w:r w:rsidR="00005A3D" w:rsidRPr="00057B24">
        <w:rPr>
          <w:rFonts w:asciiTheme="minorHAnsi" w:eastAsia="ＭＳ Ｐゴシック" w:hAnsiTheme="minorHAnsi"/>
        </w:rPr>
        <w:t>決定</w:t>
      </w:r>
      <w:r w:rsidR="00291B4B" w:rsidRPr="00057B24">
        <w:rPr>
          <w:rFonts w:asciiTheme="minorHAnsi" w:eastAsia="ＭＳ Ｐゴシック" w:hAnsiTheme="minorHAnsi" w:hint="default"/>
        </w:rPr>
        <w:t>権者</w:t>
      </w:r>
      <w:r w:rsidRPr="00057B24">
        <w:rPr>
          <w:rFonts w:asciiTheme="minorHAnsi" w:eastAsia="ＭＳ Ｐゴシック" w:hAnsiTheme="minorHAnsi" w:hint="default"/>
        </w:rPr>
        <w:t>）、</w:t>
      </w:r>
      <w:r w:rsidR="000F15A3" w:rsidRPr="00057B24">
        <w:rPr>
          <w:rFonts w:asciiTheme="minorHAnsi" w:eastAsia="ＭＳ Ｐゴシック" w:hAnsiTheme="minorHAnsi"/>
        </w:rPr>
        <w:t>移住情報部門、深刻犯罪部門</w:t>
      </w:r>
      <w:r w:rsidRPr="00057B24">
        <w:rPr>
          <w:rFonts w:asciiTheme="minorHAnsi" w:eastAsia="ＭＳ Ｐゴシック" w:hAnsiTheme="minorHAnsi" w:hint="default"/>
        </w:rPr>
        <w:t>（人身売買などを扱う部門）、送還を担当する移民局の部門</w:t>
      </w:r>
      <w:r w:rsidR="000F15A3" w:rsidRPr="00057B24">
        <w:rPr>
          <w:rFonts w:asciiTheme="minorHAnsi" w:eastAsia="ＭＳ Ｐゴシック" w:hAnsiTheme="minorHAnsi"/>
        </w:rPr>
        <w:t>等</w:t>
      </w:r>
      <w:r w:rsidRPr="00057B24">
        <w:rPr>
          <w:rFonts w:asciiTheme="minorHAnsi" w:eastAsia="ＭＳ Ｐゴシック" w:hAnsiTheme="minorHAnsi" w:hint="default"/>
        </w:rPr>
        <w:t>に</w:t>
      </w:r>
      <w:r w:rsidR="000F15A3" w:rsidRPr="00057B24">
        <w:rPr>
          <w:rFonts w:asciiTheme="minorHAnsi" w:eastAsia="ＭＳ Ｐゴシック" w:hAnsiTheme="minorHAnsi"/>
        </w:rPr>
        <w:t>、</w:t>
      </w:r>
      <w:r w:rsidRPr="00057B24">
        <w:rPr>
          <w:rFonts w:asciiTheme="minorHAnsi" w:eastAsia="ＭＳ Ｐゴシック" w:hAnsiTheme="minorHAnsi" w:hint="default"/>
        </w:rPr>
        <w:t>情報を提供する。リスク調査班は、政府による国境警備に焦点を当て、</w:t>
      </w:r>
      <w:r w:rsidR="00005A3D" w:rsidRPr="00057B24">
        <w:rPr>
          <w:rFonts w:asciiTheme="minorHAnsi" w:eastAsia="ＭＳ Ｐゴシック" w:hAnsiTheme="minorHAnsi"/>
        </w:rPr>
        <w:t>不適切なリスクから国境を守ることを</w:t>
      </w:r>
      <w:r w:rsidRPr="00057B24">
        <w:rPr>
          <w:rFonts w:asciiTheme="minorHAnsi" w:eastAsia="ＭＳ Ｐゴシック" w:hAnsiTheme="minorHAnsi" w:hint="default"/>
        </w:rPr>
        <w:t>目的としている。</w:t>
      </w:r>
    </w:p>
    <w:p w14:paraId="1DBD2E9D" w14:textId="77777777" w:rsidR="004F242C" w:rsidRPr="00057B24" w:rsidRDefault="00471026" w:rsidP="004F242C">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w:t>
      </w:r>
      <w:r w:rsidRPr="00057B24">
        <w:rPr>
          <w:rFonts w:asciiTheme="minorHAnsi" w:eastAsia="ＭＳ Ｐゴシック" w:hAnsiTheme="minorHAnsi" w:hint="default"/>
        </w:rPr>
        <w:t>CRB</w:t>
      </w:r>
      <w:r w:rsidRPr="00057B24">
        <w:rPr>
          <w:rFonts w:asciiTheme="minorHAnsi" w:eastAsia="ＭＳ Ｐゴシック" w:hAnsiTheme="minorHAnsi" w:hint="default"/>
        </w:rPr>
        <w:t>では、毎月</w:t>
      </w:r>
      <w:r w:rsidRPr="00057B24">
        <w:rPr>
          <w:rFonts w:asciiTheme="minorHAnsi" w:eastAsia="ＭＳ Ｐゴシック" w:hAnsiTheme="minorHAnsi" w:hint="default"/>
        </w:rPr>
        <w:t>30−40</w:t>
      </w:r>
      <w:r w:rsidRPr="00057B24">
        <w:rPr>
          <w:rFonts w:asciiTheme="minorHAnsi" w:eastAsia="ＭＳ Ｐゴシック" w:hAnsiTheme="minorHAnsi" w:hint="default"/>
        </w:rPr>
        <w:t>カ国の</w:t>
      </w:r>
      <w:r w:rsidRPr="00057B24">
        <w:rPr>
          <w:rFonts w:asciiTheme="minorHAnsi" w:eastAsia="ＭＳ Ｐゴシック" w:hAnsiTheme="minorHAnsi" w:hint="default"/>
        </w:rPr>
        <w:t>80</w:t>
      </w:r>
      <w:r w:rsidRPr="00057B24">
        <w:rPr>
          <w:rFonts w:asciiTheme="minorHAnsi" w:eastAsia="ＭＳ Ｐゴシック" w:hAnsiTheme="minorHAnsi" w:hint="default"/>
        </w:rPr>
        <w:t>件近い案件を調査し、</w:t>
      </w:r>
      <w:r w:rsidRPr="00057B24">
        <w:rPr>
          <w:rFonts w:asciiTheme="minorHAnsi" w:eastAsia="ＭＳ Ｐゴシック" w:hAnsiTheme="minorHAnsi" w:hint="default"/>
        </w:rPr>
        <w:t>16000</w:t>
      </w:r>
      <w:r w:rsidRPr="00057B24">
        <w:rPr>
          <w:rFonts w:asciiTheme="minorHAnsi" w:eastAsia="ＭＳ Ｐゴシック" w:hAnsiTheme="minorHAnsi" w:hint="default"/>
        </w:rPr>
        <w:t>件以上の</w:t>
      </w:r>
      <w:r w:rsidRPr="00057B24">
        <w:rPr>
          <w:rFonts w:asciiTheme="minorHAnsi" w:eastAsia="ＭＳ Ｐゴシック" w:hAnsiTheme="minorHAnsi" w:hint="default"/>
        </w:rPr>
        <w:t>COI</w:t>
      </w:r>
      <w:r w:rsidRPr="00057B24">
        <w:rPr>
          <w:rFonts w:asciiTheme="minorHAnsi" w:eastAsia="ＭＳ Ｐゴシック" w:hAnsiTheme="minorHAnsi" w:hint="default"/>
        </w:rPr>
        <w:t>データベースを持つ。また、</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が常に最新の情報にアクセスできるよう、</w:t>
      </w:r>
      <w:r w:rsidRPr="00057B24">
        <w:rPr>
          <w:rFonts w:asciiTheme="minorHAnsi" w:eastAsia="ＭＳ Ｐゴシック" w:hAnsiTheme="minorHAnsi" w:hint="default"/>
        </w:rPr>
        <w:t>130</w:t>
      </w:r>
      <w:r w:rsidRPr="00057B24">
        <w:rPr>
          <w:rFonts w:asciiTheme="minorHAnsi" w:eastAsia="ＭＳ Ｐゴシック" w:hAnsiTheme="minorHAnsi" w:hint="default"/>
        </w:rPr>
        <w:t>カ国以上の国情報、軍の活動のまとめ、重要な出来事のニューズアラートなどを提供している。</w:t>
      </w:r>
      <w:r w:rsidRPr="00057B24">
        <w:rPr>
          <w:rFonts w:asciiTheme="minorHAnsi" w:eastAsia="ＭＳ Ｐゴシック" w:hAnsiTheme="minorHAnsi" w:hint="default"/>
        </w:rPr>
        <w:t>CRB</w:t>
      </w:r>
      <w:r w:rsidRPr="00057B24">
        <w:rPr>
          <w:rFonts w:asciiTheme="minorHAnsi" w:eastAsia="ＭＳ Ｐゴシック" w:hAnsiTheme="minorHAnsi" w:hint="default"/>
        </w:rPr>
        <w:t>が提供する情報には、国の歴史と現在の状況、難民と庇護希望者の情報、文化・習慣・宗教、人権侵害、法制度、政党や政治史、軍や紛争、地図や地政学的な詳細、注目すべき出来事や組織などがある。</w:t>
      </w:r>
    </w:p>
    <w:p w14:paraId="7DB1FCA5" w14:textId="77777777" w:rsidR="00471026" w:rsidRPr="00057B24" w:rsidRDefault="00471026" w:rsidP="004F242C">
      <w:pPr>
        <w:pStyle w:val="a3"/>
        <w:ind w:firstLineChars="100" w:firstLine="220"/>
        <w:rPr>
          <w:rFonts w:asciiTheme="minorHAnsi" w:eastAsia="ＭＳ Ｐゴシック" w:hAnsiTheme="minorHAnsi" w:hint="default"/>
        </w:rPr>
      </w:pPr>
      <w:r w:rsidRPr="00057B24">
        <w:rPr>
          <w:rFonts w:asciiTheme="minorHAnsi" w:eastAsia="ＭＳ Ｐゴシック" w:hAnsiTheme="minorHAnsi" w:hint="default"/>
        </w:rPr>
        <w:t>CRB</w:t>
      </w:r>
      <w:r w:rsidRPr="00057B24">
        <w:rPr>
          <w:rFonts w:asciiTheme="minorHAnsi" w:eastAsia="ＭＳ Ｐゴシック" w:hAnsiTheme="minorHAnsi" w:hint="default"/>
        </w:rPr>
        <w:t>の情報は一般公開されておらず、担当事務官のみアクセスすることができる。各部門の事務官は</w:t>
      </w:r>
      <w:r w:rsidR="004F242C" w:rsidRPr="00057B24">
        <w:rPr>
          <w:rFonts w:asciiTheme="minorHAnsi" w:eastAsia="ＭＳ Ｐゴシック" w:hAnsiTheme="minorHAnsi"/>
        </w:rPr>
        <w:t>、</w:t>
      </w:r>
      <w:r w:rsidRPr="00057B24">
        <w:rPr>
          <w:rFonts w:asciiTheme="minorHAnsi" w:eastAsia="ＭＳ Ｐゴシック" w:hAnsiTheme="minorHAnsi" w:hint="default"/>
        </w:rPr>
        <w:t>データベースを自ら調べるだけでなく、</w:t>
      </w:r>
      <w:r w:rsidRPr="00057B24">
        <w:rPr>
          <w:rFonts w:asciiTheme="minorHAnsi" w:eastAsia="ＭＳ Ｐゴシック" w:hAnsiTheme="minorHAnsi" w:hint="default"/>
        </w:rPr>
        <w:t>CRB</w:t>
      </w:r>
      <w:r w:rsidRPr="00057B24">
        <w:rPr>
          <w:rFonts w:asciiTheme="minorHAnsi" w:eastAsia="ＭＳ Ｐゴシック" w:hAnsiTheme="minorHAnsi" w:hint="default"/>
        </w:rPr>
        <w:t>に調査依頼を送ることができ、</w:t>
      </w:r>
      <w:r w:rsidRPr="00057B24">
        <w:rPr>
          <w:rFonts w:asciiTheme="minorHAnsi" w:eastAsia="ＭＳ Ｐゴシック" w:hAnsiTheme="minorHAnsi" w:hint="default"/>
        </w:rPr>
        <w:t>CRB</w:t>
      </w:r>
      <w:r w:rsidRPr="00057B24">
        <w:rPr>
          <w:rFonts w:asciiTheme="minorHAnsi" w:eastAsia="ＭＳ Ｐゴシック" w:hAnsiTheme="minorHAnsi" w:hint="default"/>
        </w:rPr>
        <w:t>スタッフは書類でそれに答えるだけでなく電話や対面で話しあうこともある。</w:t>
      </w:r>
    </w:p>
    <w:p w14:paraId="30364E50" w14:textId="77777777" w:rsidR="00471026" w:rsidRPr="00057B24" w:rsidRDefault="00471026" w:rsidP="00471026">
      <w:pPr>
        <w:pStyle w:val="a3"/>
        <w:rPr>
          <w:rFonts w:asciiTheme="minorHAnsi" w:eastAsia="ＭＳ Ｐゴシック" w:hAnsiTheme="minorHAnsi" w:hint="default"/>
        </w:rPr>
      </w:pPr>
    </w:p>
    <w:p w14:paraId="2E671D05" w14:textId="77777777" w:rsidR="00471026" w:rsidRPr="00057B24" w:rsidRDefault="00AB08F0" w:rsidP="00471026">
      <w:pPr>
        <w:pStyle w:val="a3"/>
        <w:rPr>
          <w:rFonts w:asciiTheme="minorHAnsi" w:eastAsia="ＭＳ Ｐゴシック" w:hAnsiTheme="minorHAnsi" w:hint="default"/>
          <w:b/>
          <w:u w:val="single"/>
        </w:rPr>
      </w:pPr>
      <w:r w:rsidRPr="00057B24">
        <w:rPr>
          <w:rFonts w:asciiTheme="minorHAnsi" w:eastAsia="ＭＳ Ｐゴシック" w:hAnsiTheme="minorHAnsi"/>
          <w:b/>
          <w:u w:val="single"/>
        </w:rPr>
        <w:lastRenderedPageBreak/>
        <w:t>３．</w:t>
      </w:r>
      <w:r w:rsidRPr="00057B24">
        <w:rPr>
          <w:rFonts w:asciiTheme="minorHAnsi" w:eastAsia="ＭＳ Ｐゴシック" w:hAnsiTheme="minorHAnsi"/>
          <w:b/>
          <w:u w:val="single"/>
        </w:rPr>
        <w:t>COI</w:t>
      </w:r>
      <w:r w:rsidRPr="00057B24">
        <w:rPr>
          <w:rFonts w:asciiTheme="minorHAnsi" w:eastAsia="ＭＳ Ｐゴシック" w:hAnsiTheme="minorHAnsi"/>
          <w:b/>
          <w:u w:val="single"/>
        </w:rPr>
        <w:t>部門の</w:t>
      </w:r>
      <w:r w:rsidR="00471026" w:rsidRPr="00057B24">
        <w:rPr>
          <w:rFonts w:asciiTheme="minorHAnsi" w:eastAsia="ＭＳ Ｐゴシック" w:hAnsiTheme="minorHAnsi" w:hint="default"/>
          <w:b/>
          <w:u w:val="single"/>
        </w:rPr>
        <w:t>メリットとデメリット</w:t>
      </w:r>
    </w:p>
    <w:p w14:paraId="44D10702" w14:textId="77777777" w:rsidR="00471026" w:rsidRPr="00057B24" w:rsidRDefault="00471026" w:rsidP="00471026">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w:t>
      </w:r>
      <w:r w:rsidRPr="00057B24">
        <w:rPr>
          <w:rFonts w:asciiTheme="minorHAnsi" w:eastAsia="ＭＳ Ｐゴシック" w:hAnsiTheme="minorHAnsi" w:hint="default"/>
        </w:rPr>
        <w:t>COI</w:t>
      </w:r>
      <w:r w:rsidRPr="00057B24">
        <w:rPr>
          <w:rFonts w:asciiTheme="minorHAnsi" w:eastAsia="ＭＳ Ｐゴシック" w:hAnsiTheme="minorHAnsi" w:hint="default"/>
        </w:rPr>
        <w:t>調査部門と</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とが同じ省庁に属しているため効率的に情報を共有できるが、これは政府と同一化してしまいがちで行政的な取り決めが調査を歪める危険がある。</w:t>
      </w:r>
      <w:r w:rsidRPr="00057B24">
        <w:rPr>
          <w:rFonts w:asciiTheme="minorHAnsi" w:eastAsia="ＭＳ Ｐゴシック" w:hAnsiTheme="minorHAnsi" w:hint="default"/>
        </w:rPr>
        <w:t>COI</w:t>
      </w:r>
      <w:r w:rsidRPr="00057B24">
        <w:rPr>
          <w:rFonts w:asciiTheme="minorHAnsi" w:eastAsia="ＭＳ Ｐゴシック" w:hAnsiTheme="minorHAnsi" w:hint="default"/>
        </w:rPr>
        <w:t>利用者のニーズを優先するため迅速な対応ができるが、利用者である</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の影響を受けやすい。</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から独立しているため独自の調査を行い審査の質をより良くできるが、母体である省庁の影響からは逃れられない。専門家による調査であるため、高い質の</w:t>
      </w:r>
      <w:r w:rsidRPr="00057B24">
        <w:rPr>
          <w:rFonts w:asciiTheme="minorHAnsi" w:eastAsia="ＭＳ Ｐゴシック" w:hAnsiTheme="minorHAnsi" w:hint="default"/>
        </w:rPr>
        <w:t>COI</w:t>
      </w:r>
      <w:r w:rsidRPr="00057B24">
        <w:rPr>
          <w:rFonts w:asciiTheme="minorHAnsi" w:eastAsia="ＭＳ Ｐゴシック" w:hAnsiTheme="minorHAnsi" w:hint="default"/>
        </w:rPr>
        <w:t>を提供できるがコストがかかる。</w:t>
      </w:r>
    </w:p>
    <w:p w14:paraId="2206A86D" w14:textId="77777777" w:rsidR="00471026" w:rsidRPr="00057B24" w:rsidRDefault="00471026">
      <w:pPr>
        <w:rPr>
          <w:rFonts w:eastAsia="ＭＳ Ｐゴシック"/>
        </w:rPr>
      </w:pPr>
    </w:p>
    <w:p w14:paraId="7478291F" w14:textId="77777777" w:rsidR="00522264" w:rsidRPr="00057B24" w:rsidRDefault="00522264">
      <w:pPr>
        <w:rPr>
          <w:rFonts w:eastAsia="ＭＳ Ｐゴシック"/>
        </w:rPr>
      </w:pPr>
    </w:p>
    <w:p w14:paraId="40CE8E10" w14:textId="77777777" w:rsidR="00AB08F0" w:rsidRPr="00057B24" w:rsidRDefault="00AB08F0" w:rsidP="00F337DB">
      <w:pPr>
        <w:pStyle w:val="1"/>
      </w:pPr>
      <w:bookmarkStart w:id="7" w:name="_Toc444783946"/>
      <w:r w:rsidRPr="00057B24">
        <w:rPr>
          <w:rFonts w:hint="eastAsia"/>
        </w:rPr>
        <w:t>Ⅵ</w:t>
      </w:r>
      <w:r w:rsidRPr="00057B24">
        <w:rPr>
          <w:rFonts w:hint="eastAsia"/>
        </w:rPr>
        <w:t xml:space="preserve"> </w:t>
      </w:r>
      <w:r w:rsidRPr="00057B24">
        <w:rPr>
          <w:rFonts w:hint="eastAsia"/>
        </w:rPr>
        <w:t>パネルディスカッション</w:t>
      </w:r>
      <w:bookmarkEnd w:id="7"/>
    </w:p>
    <w:p w14:paraId="4F2CC2C5" w14:textId="77777777" w:rsidR="006A1E3D" w:rsidRPr="00057B24" w:rsidRDefault="006A1E3D" w:rsidP="006A1E3D">
      <w:pPr>
        <w:ind w:firstLineChars="100" w:firstLine="210"/>
        <w:jc w:val="left"/>
        <w:rPr>
          <w:rFonts w:eastAsia="ＭＳ Ｐゴシック"/>
          <w:szCs w:val="21"/>
        </w:rPr>
      </w:pPr>
      <w:r w:rsidRPr="00057B24">
        <w:rPr>
          <w:rFonts w:eastAsia="ＭＳ Ｐゴシック" w:hint="eastAsia"/>
          <w:szCs w:val="21"/>
        </w:rPr>
        <w:t>本セッションは、以下のような一連の質疑応答の形をとって、進められた。ここで示すのは、その主要なものである。</w:t>
      </w:r>
    </w:p>
    <w:p w14:paraId="0338D9EF" w14:textId="77777777" w:rsidR="006A1E3D" w:rsidRPr="00057B24" w:rsidRDefault="006A1E3D" w:rsidP="006A1E3D">
      <w:pPr>
        <w:jc w:val="left"/>
        <w:rPr>
          <w:rFonts w:eastAsia="ＭＳ Ｐゴシック"/>
          <w:szCs w:val="21"/>
        </w:rPr>
      </w:pPr>
    </w:p>
    <w:p w14:paraId="370D5B8C"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質問</w:t>
      </w:r>
      <w:r w:rsidRPr="00057B24">
        <w:rPr>
          <w:rFonts w:eastAsia="ＭＳ Ｐゴシック" w:hint="eastAsia"/>
          <w:szCs w:val="21"/>
        </w:rPr>
        <w:t>①</w:t>
      </w:r>
      <w:r w:rsidRPr="00057B24">
        <w:rPr>
          <w:rFonts w:eastAsia="ＭＳ Ｐゴシック"/>
          <w:szCs w:val="21"/>
        </w:rPr>
        <w:t>：</w:t>
      </w:r>
      <w:r w:rsidR="00005A3D" w:rsidRPr="00057B24">
        <w:rPr>
          <w:rFonts w:eastAsia="ＭＳ Ｐゴシック" w:hint="eastAsia"/>
          <w:szCs w:val="21"/>
        </w:rPr>
        <w:t>ECOI</w:t>
      </w:r>
      <w:r w:rsidR="00005A3D" w:rsidRPr="00057B24">
        <w:rPr>
          <w:rFonts w:eastAsia="ＭＳ Ｐゴシック"/>
          <w:szCs w:val="21"/>
        </w:rPr>
        <w:t>.net</w:t>
      </w:r>
      <w:r w:rsidRPr="00057B24">
        <w:rPr>
          <w:rFonts w:eastAsia="ＭＳ Ｐゴシック"/>
          <w:szCs w:val="21"/>
        </w:rPr>
        <w:t>と</w:t>
      </w:r>
      <w:proofErr w:type="spellStart"/>
      <w:r w:rsidRPr="00057B24">
        <w:rPr>
          <w:rFonts w:eastAsia="ＭＳ Ｐゴシック"/>
          <w:szCs w:val="21"/>
        </w:rPr>
        <w:t>Refworld</w:t>
      </w:r>
      <w:proofErr w:type="spellEnd"/>
      <w:r w:rsidRPr="00057B24">
        <w:rPr>
          <w:rFonts w:eastAsia="ＭＳ Ｐゴシック"/>
          <w:szCs w:val="21"/>
        </w:rPr>
        <w:t>の発表があったが、</w:t>
      </w:r>
      <w:r w:rsidRPr="00057B24">
        <w:rPr>
          <w:rFonts w:eastAsia="ＭＳ Ｐゴシック"/>
          <w:szCs w:val="21"/>
        </w:rPr>
        <w:t>2</w:t>
      </w:r>
      <w:r w:rsidRPr="00057B24">
        <w:rPr>
          <w:rFonts w:eastAsia="ＭＳ Ｐゴシック"/>
          <w:szCs w:val="21"/>
        </w:rPr>
        <w:t>つのシステムの違いは何か。</w:t>
      </w:r>
      <w:r w:rsidRPr="00057B24">
        <w:rPr>
          <w:rFonts w:eastAsia="ＭＳ Ｐゴシック"/>
          <w:szCs w:val="21"/>
        </w:rPr>
        <w:t>2</w:t>
      </w:r>
      <w:r w:rsidRPr="00057B24">
        <w:rPr>
          <w:rFonts w:eastAsia="ＭＳ Ｐゴシック"/>
          <w:szCs w:val="21"/>
        </w:rPr>
        <w:t>つは互いにどのように機能するか。我々、参加者はそれらをどのように効果的に使用するのか。</w:t>
      </w:r>
    </w:p>
    <w:p w14:paraId="167DECC5"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応答</w:t>
      </w:r>
      <w:r w:rsidRPr="00057B24">
        <w:rPr>
          <w:rFonts w:eastAsia="ＭＳ Ｐゴシック" w:hint="eastAsia"/>
          <w:szCs w:val="21"/>
        </w:rPr>
        <w:t>①</w:t>
      </w:r>
      <w:r w:rsidRPr="00057B24">
        <w:rPr>
          <w:rFonts w:eastAsia="ＭＳ Ｐゴシック"/>
          <w:szCs w:val="21"/>
        </w:rPr>
        <w:t>：</w:t>
      </w:r>
      <w:r w:rsidR="00005A3D" w:rsidRPr="00057B24">
        <w:rPr>
          <w:rFonts w:eastAsia="ＭＳ Ｐゴシック" w:hint="eastAsia"/>
          <w:szCs w:val="21"/>
        </w:rPr>
        <w:t>ECOI</w:t>
      </w:r>
      <w:r w:rsidRPr="00057B24">
        <w:rPr>
          <w:rFonts w:eastAsia="ＭＳ Ｐゴシック"/>
          <w:szCs w:val="21"/>
        </w:rPr>
        <w:t>.net</w:t>
      </w:r>
      <w:r w:rsidRPr="00057B24">
        <w:rPr>
          <w:rFonts w:eastAsia="ＭＳ Ｐゴシック"/>
          <w:szCs w:val="21"/>
        </w:rPr>
        <w:t>は主に出身国情報の国家に焦点をあてている。一方で、</w:t>
      </w:r>
      <w:proofErr w:type="spellStart"/>
      <w:r w:rsidRPr="00057B24">
        <w:rPr>
          <w:rFonts w:eastAsia="ＭＳ Ｐゴシック"/>
          <w:szCs w:val="21"/>
        </w:rPr>
        <w:t>Refworld</w:t>
      </w:r>
      <w:proofErr w:type="spellEnd"/>
      <w:r w:rsidRPr="00057B24">
        <w:rPr>
          <w:rFonts w:eastAsia="ＭＳ Ｐゴシック"/>
          <w:szCs w:val="21"/>
        </w:rPr>
        <w:t>は他の特徴にも関連するより多くのものに焦点をあてている。</w:t>
      </w:r>
      <w:r w:rsidRPr="00057B24">
        <w:rPr>
          <w:rFonts w:eastAsia="ＭＳ Ｐゴシック"/>
          <w:szCs w:val="21"/>
        </w:rPr>
        <w:t>UNHCR</w:t>
      </w:r>
      <w:r w:rsidRPr="00057B24">
        <w:rPr>
          <w:rFonts w:eastAsia="ＭＳ Ｐゴシック"/>
          <w:szCs w:val="21"/>
        </w:rPr>
        <w:t>にデータと文書の蓄積がなかった頃、</w:t>
      </w:r>
      <w:r w:rsidRPr="00057B24">
        <w:rPr>
          <w:rFonts w:eastAsia="ＭＳ Ｐゴシック"/>
          <w:szCs w:val="21"/>
        </w:rPr>
        <w:t>UNHCR</w:t>
      </w:r>
      <w:r w:rsidRPr="00057B24">
        <w:rPr>
          <w:rFonts w:eastAsia="ＭＳ Ｐゴシック"/>
          <w:szCs w:val="21"/>
        </w:rPr>
        <w:t>地域事務所はオーストリア政府と連携を組んで</w:t>
      </w:r>
      <w:r w:rsidR="00005A3D" w:rsidRPr="00057B24">
        <w:rPr>
          <w:rFonts w:eastAsia="ＭＳ Ｐゴシック" w:hint="eastAsia"/>
          <w:szCs w:val="21"/>
        </w:rPr>
        <w:t>E</w:t>
      </w:r>
      <w:r w:rsidRPr="00057B24">
        <w:rPr>
          <w:rFonts w:eastAsia="ＭＳ Ｐゴシック"/>
          <w:szCs w:val="21"/>
        </w:rPr>
        <w:t>COI.net</w:t>
      </w:r>
      <w:r w:rsidRPr="00057B24">
        <w:rPr>
          <w:rFonts w:eastAsia="ＭＳ Ｐゴシック"/>
          <w:szCs w:val="21"/>
        </w:rPr>
        <w:t>を作成した。</w:t>
      </w:r>
      <w:proofErr w:type="spellStart"/>
      <w:r w:rsidRPr="00057B24">
        <w:rPr>
          <w:rFonts w:eastAsia="ＭＳ Ｐゴシック"/>
          <w:szCs w:val="21"/>
        </w:rPr>
        <w:t>Refworld</w:t>
      </w:r>
      <w:proofErr w:type="spellEnd"/>
      <w:r w:rsidRPr="00057B24">
        <w:rPr>
          <w:rFonts w:eastAsia="ＭＳ Ｐゴシック"/>
          <w:szCs w:val="21"/>
        </w:rPr>
        <w:t>は後に</w:t>
      </w:r>
      <w:r w:rsidRPr="00057B24">
        <w:rPr>
          <w:rFonts w:eastAsia="ＭＳ Ｐゴシック"/>
          <w:szCs w:val="21"/>
        </w:rPr>
        <w:t>UNHCR</w:t>
      </w:r>
      <w:r w:rsidRPr="00057B24">
        <w:rPr>
          <w:rFonts w:eastAsia="ＭＳ Ｐゴシック"/>
          <w:szCs w:val="21"/>
        </w:rPr>
        <w:t>が作成し、ジュネーヴ事務所が管轄している。加えて、</w:t>
      </w:r>
      <w:proofErr w:type="spellStart"/>
      <w:r w:rsidRPr="00057B24">
        <w:rPr>
          <w:rFonts w:eastAsia="ＭＳ Ｐゴシック"/>
          <w:szCs w:val="21"/>
        </w:rPr>
        <w:t>Refworld</w:t>
      </w:r>
      <w:proofErr w:type="spellEnd"/>
      <w:r w:rsidRPr="00057B24">
        <w:rPr>
          <w:rFonts w:eastAsia="ＭＳ Ｐゴシック"/>
          <w:szCs w:val="21"/>
        </w:rPr>
        <w:t>では</w:t>
      </w:r>
      <w:r w:rsidRPr="00057B24">
        <w:rPr>
          <w:rFonts w:eastAsia="ＭＳ Ｐゴシック"/>
          <w:szCs w:val="21"/>
        </w:rPr>
        <w:t>UNHCR</w:t>
      </w:r>
      <w:r w:rsidRPr="00057B24">
        <w:rPr>
          <w:rFonts w:eastAsia="ＭＳ Ｐゴシック"/>
          <w:szCs w:val="21"/>
        </w:rPr>
        <w:t>が難民保護に関する法律や政策のガイドラインの情報を提供している。また、</w:t>
      </w:r>
      <w:r w:rsidRPr="00057B24">
        <w:rPr>
          <w:rFonts w:eastAsia="ＭＳ Ｐゴシック"/>
          <w:szCs w:val="21"/>
        </w:rPr>
        <w:t>policy.net</w:t>
      </w:r>
      <w:r w:rsidRPr="00057B24">
        <w:rPr>
          <w:rFonts w:eastAsia="ＭＳ Ｐゴシック"/>
          <w:szCs w:val="21"/>
        </w:rPr>
        <w:t>では政策に関する多くの情報がある。</w:t>
      </w:r>
      <w:proofErr w:type="spellStart"/>
      <w:r w:rsidRPr="00057B24">
        <w:rPr>
          <w:rFonts w:eastAsia="ＭＳ Ｐゴシック"/>
          <w:szCs w:val="21"/>
        </w:rPr>
        <w:t>Refworld</w:t>
      </w:r>
      <w:proofErr w:type="spellEnd"/>
      <w:r w:rsidRPr="00057B24">
        <w:rPr>
          <w:rFonts w:eastAsia="ＭＳ Ｐゴシック"/>
          <w:szCs w:val="21"/>
        </w:rPr>
        <w:t>にアクセスすることは簡単だ。</w:t>
      </w:r>
      <w:r w:rsidRPr="00057B24">
        <w:rPr>
          <w:rFonts w:eastAsia="ＭＳ Ｐゴシック"/>
          <w:szCs w:val="21"/>
        </w:rPr>
        <w:br/>
      </w:r>
    </w:p>
    <w:p w14:paraId="77F1030D"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質問</w:t>
      </w:r>
      <w:r w:rsidRPr="00057B24">
        <w:rPr>
          <w:rFonts w:eastAsia="ＭＳ Ｐゴシック" w:hint="eastAsia"/>
          <w:szCs w:val="21"/>
        </w:rPr>
        <w:t>②</w:t>
      </w:r>
      <w:r w:rsidRPr="00057B24">
        <w:rPr>
          <w:rFonts w:eastAsia="ＭＳ Ｐゴシック"/>
          <w:szCs w:val="21"/>
        </w:rPr>
        <w:t>：政策決定者に尋ねたいが、どのように出身国情報データベースを使い分けているか。実用的あるいは自動的、技術的な用途はあるか。</w:t>
      </w:r>
    </w:p>
    <w:p w14:paraId="740F007B"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応答</w:t>
      </w:r>
      <w:r w:rsidRPr="00057B24">
        <w:rPr>
          <w:rFonts w:eastAsia="ＭＳ Ｐゴシック" w:hint="eastAsia"/>
          <w:szCs w:val="21"/>
        </w:rPr>
        <w:t>②</w:t>
      </w:r>
      <w:r w:rsidRPr="00057B24">
        <w:rPr>
          <w:rFonts w:eastAsia="ＭＳ Ｐゴシック"/>
          <w:szCs w:val="21"/>
        </w:rPr>
        <w:t>：我々は</w:t>
      </w:r>
      <w:proofErr w:type="spellStart"/>
      <w:r w:rsidRPr="00057B24">
        <w:rPr>
          <w:rFonts w:eastAsia="ＭＳ Ｐゴシック"/>
          <w:szCs w:val="21"/>
        </w:rPr>
        <w:t>Refworld</w:t>
      </w:r>
      <w:proofErr w:type="spellEnd"/>
      <w:r w:rsidRPr="00057B24">
        <w:rPr>
          <w:rFonts w:eastAsia="ＭＳ Ｐゴシック"/>
          <w:szCs w:val="21"/>
        </w:rPr>
        <w:t>と</w:t>
      </w:r>
      <w:r w:rsidR="00005A3D" w:rsidRPr="00057B24">
        <w:rPr>
          <w:rFonts w:eastAsia="ＭＳ Ｐゴシック" w:hint="eastAsia"/>
          <w:szCs w:val="21"/>
        </w:rPr>
        <w:t>ECOI</w:t>
      </w:r>
      <w:r w:rsidR="00005A3D" w:rsidRPr="00057B24">
        <w:rPr>
          <w:rFonts w:eastAsia="ＭＳ Ｐゴシック"/>
          <w:szCs w:val="21"/>
        </w:rPr>
        <w:t>.net</w:t>
      </w:r>
      <w:r w:rsidRPr="00057B24">
        <w:rPr>
          <w:rFonts w:eastAsia="ＭＳ Ｐゴシック"/>
          <w:szCs w:val="21"/>
        </w:rPr>
        <w:t>の専門家に頼ることができる。出身国情報の研究に専門家を集めて来た。研究部署が高度に洗練されたデータベース、リサーチエンジンをどのように活用するかを大いに探求しなければならない。何らかのグループがあれば、自分自身で出身国情報を研究することに時間を費やすことができるが、難しい。出身国情報の質を頻繁に考える必要がある。</w:t>
      </w:r>
      <w:r w:rsidRPr="00057B24">
        <w:rPr>
          <w:rFonts w:eastAsia="ＭＳ Ｐゴシック"/>
          <w:szCs w:val="21"/>
        </w:rPr>
        <w:br/>
      </w:r>
    </w:p>
    <w:p w14:paraId="7E926B23"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質問</w:t>
      </w:r>
      <w:r w:rsidRPr="00057B24">
        <w:rPr>
          <w:rFonts w:eastAsia="ＭＳ Ｐゴシック" w:hint="eastAsia"/>
          <w:szCs w:val="21"/>
        </w:rPr>
        <w:t>③</w:t>
      </w:r>
      <w:r w:rsidRPr="00057B24">
        <w:rPr>
          <w:rFonts w:eastAsia="ＭＳ Ｐゴシック"/>
          <w:szCs w:val="21"/>
        </w:rPr>
        <w:t>：出身国情報</w:t>
      </w:r>
      <w:r w:rsidR="00865B46" w:rsidRPr="00057B24">
        <w:rPr>
          <w:rFonts w:eastAsia="ＭＳ Ｐゴシック" w:hint="eastAsia"/>
          <w:szCs w:val="21"/>
        </w:rPr>
        <w:t>データベース</w:t>
      </w:r>
      <w:r w:rsidRPr="00057B24">
        <w:rPr>
          <w:rFonts w:eastAsia="ＭＳ Ｐゴシック"/>
          <w:szCs w:val="21"/>
        </w:rPr>
        <w:t>は外部からの</w:t>
      </w:r>
      <w:r w:rsidR="00865B46" w:rsidRPr="00057B24">
        <w:rPr>
          <w:rFonts w:eastAsia="ＭＳ Ｐゴシック" w:hint="eastAsia"/>
          <w:szCs w:val="21"/>
        </w:rPr>
        <w:t>サイバー</w:t>
      </w:r>
      <w:r w:rsidRPr="00057B24">
        <w:rPr>
          <w:rFonts w:eastAsia="ＭＳ Ｐゴシック"/>
          <w:szCs w:val="21"/>
        </w:rPr>
        <w:t>攻撃</w:t>
      </w:r>
      <w:r w:rsidR="00865B46" w:rsidRPr="00057B24">
        <w:rPr>
          <w:rFonts w:eastAsia="ＭＳ Ｐゴシック" w:hint="eastAsia"/>
          <w:szCs w:val="21"/>
        </w:rPr>
        <w:t>にどう備えているのか</w:t>
      </w:r>
      <w:r w:rsidRPr="00057B24">
        <w:rPr>
          <w:rFonts w:eastAsia="ＭＳ Ｐゴシック"/>
          <w:szCs w:val="21"/>
        </w:rPr>
        <w:t>。</w:t>
      </w:r>
    </w:p>
    <w:p w14:paraId="522512AD"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応答</w:t>
      </w:r>
      <w:r w:rsidRPr="00057B24">
        <w:rPr>
          <w:rFonts w:eastAsia="ＭＳ Ｐゴシック" w:hint="eastAsia"/>
          <w:szCs w:val="21"/>
        </w:rPr>
        <w:t>③</w:t>
      </w:r>
      <w:r w:rsidRPr="00057B24">
        <w:rPr>
          <w:rFonts w:eastAsia="ＭＳ Ｐゴシック"/>
          <w:szCs w:val="21"/>
        </w:rPr>
        <w:t>：まず、我々はアップロードする前にデータベースを確認する。政府の確認をとらなければならないので、データベースの安全管理問題は利用者にも我々にとっても問題である。中国だったか不確かではあるが、たった一度攻撃されたことがある。もちろん、</w:t>
      </w:r>
      <w:r w:rsidRPr="00057B24">
        <w:rPr>
          <w:rFonts w:eastAsia="ＭＳ Ｐゴシック" w:hint="eastAsia"/>
          <w:szCs w:val="21"/>
        </w:rPr>
        <w:t>今日では、予防措置を発展させている。</w:t>
      </w:r>
    </w:p>
    <w:p w14:paraId="734A6584" w14:textId="77777777" w:rsidR="006A1E3D" w:rsidRPr="00057B24" w:rsidRDefault="006A1E3D" w:rsidP="006A1E3D">
      <w:pPr>
        <w:jc w:val="left"/>
        <w:rPr>
          <w:rFonts w:eastAsia="ＭＳ Ｐゴシック"/>
          <w:szCs w:val="21"/>
        </w:rPr>
      </w:pPr>
    </w:p>
    <w:p w14:paraId="08255DA9"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lastRenderedPageBreak/>
        <w:t>質問</w:t>
      </w:r>
      <w:r w:rsidRPr="00057B24">
        <w:rPr>
          <w:rFonts w:eastAsia="ＭＳ Ｐゴシック" w:hint="eastAsia"/>
          <w:szCs w:val="21"/>
        </w:rPr>
        <w:t>④</w:t>
      </w:r>
      <w:r w:rsidRPr="00057B24">
        <w:rPr>
          <w:rFonts w:eastAsia="ＭＳ Ｐゴシック"/>
          <w:szCs w:val="21"/>
        </w:rPr>
        <w:t>：フ</w:t>
      </w:r>
      <w:r w:rsidRPr="00057B24">
        <w:rPr>
          <w:rFonts w:eastAsia="ＭＳ Ｐゴシック" w:hint="eastAsia"/>
          <w:szCs w:val="21"/>
        </w:rPr>
        <w:t>ェ</w:t>
      </w:r>
      <w:r w:rsidRPr="00057B24">
        <w:rPr>
          <w:rFonts w:eastAsia="ＭＳ Ｐゴシック"/>
          <w:szCs w:val="21"/>
        </w:rPr>
        <w:t>イスブックやユーチューブ、ブログなどソーシャルメディアの</w:t>
      </w:r>
      <w:r w:rsidRPr="00057B24">
        <w:rPr>
          <w:rFonts w:eastAsia="ＭＳ Ｐゴシック" w:hint="eastAsia"/>
          <w:szCs w:val="21"/>
        </w:rPr>
        <w:t>価値</w:t>
      </w:r>
      <w:r w:rsidRPr="00057B24">
        <w:rPr>
          <w:rFonts w:eastAsia="ＭＳ Ｐゴシック"/>
          <w:szCs w:val="21"/>
        </w:rPr>
        <w:t>は何か。出身国情報の信頼性をどのように決定しているか。</w:t>
      </w:r>
    </w:p>
    <w:p w14:paraId="1C86D4AB"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応答</w:t>
      </w:r>
      <w:r w:rsidRPr="00057B24">
        <w:rPr>
          <w:rFonts w:eastAsia="ＭＳ Ｐゴシック" w:hint="eastAsia"/>
          <w:szCs w:val="21"/>
        </w:rPr>
        <w:t>④</w:t>
      </w:r>
      <w:r w:rsidRPr="00057B24">
        <w:rPr>
          <w:rFonts w:eastAsia="ＭＳ Ｐゴシック"/>
          <w:szCs w:val="21"/>
        </w:rPr>
        <w:t>：現在、</w:t>
      </w:r>
      <w:r w:rsidRPr="00057B24">
        <w:rPr>
          <w:rFonts w:eastAsia="ＭＳ Ｐゴシック" w:hint="eastAsia"/>
          <w:szCs w:val="21"/>
        </w:rPr>
        <w:t>フェイスブックはプライバシーの点で</w:t>
      </w:r>
      <w:r w:rsidRPr="00057B24">
        <w:rPr>
          <w:rFonts w:eastAsia="ＭＳ Ｐゴシック" w:hint="eastAsia"/>
          <w:szCs w:val="21"/>
        </w:rPr>
        <w:t>COI</w:t>
      </w:r>
      <w:r w:rsidRPr="00057B24">
        <w:rPr>
          <w:rFonts w:eastAsia="ＭＳ Ｐゴシック" w:hint="eastAsia"/>
          <w:szCs w:val="21"/>
        </w:rPr>
        <w:t>として利用できるか、またそれは信憑性を有するかという問題が、高まってきている。</w:t>
      </w:r>
      <w:r w:rsidRPr="00057B24">
        <w:rPr>
          <w:rFonts w:eastAsia="ＭＳ Ｐゴシック"/>
          <w:szCs w:val="21"/>
        </w:rPr>
        <w:t>写真やビデオは適切かもしれない。</w:t>
      </w:r>
      <w:r w:rsidRPr="00057B24">
        <w:rPr>
          <w:rFonts w:eastAsia="ＭＳ Ｐゴシック" w:hint="eastAsia"/>
          <w:szCs w:val="21"/>
        </w:rPr>
        <w:t>実際、</w:t>
      </w:r>
      <w:r w:rsidRPr="00057B24">
        <w:rPr>
          <w:rFonts w:eastAsia="ＭＳ Ｐゴシック"/>
          <w:szCs w:val="21"/>
        </w:rPr>
        <w:t>ニュージーランドで</w:t>
      </w:r>
      <w:r w:rsidRPr="00057B24">
        <w:rPr>
          <w:rFonts w:eastAsia="ＭＳ Ｐゴシック" w:hint="eastAsia"/>
          <w:szCs w:val="21"/>
        </w:rPr>
        <w:t>は、申請者の</w:t>
      </w:r>
      <w:r w:rsidRPr="00057B24">
        <w:rPr>
          <w:rFonts w:eastAsia="ＭＳ Ｐゴシック"/>
          <w:szCs w:val="21"/>
        </w:rPr>
        <w:t>主張に関連したユーチューブをクライアントが送って来て、それが</w:t>
      </w:r>
      <w:r w:rsidRPr="00057B24">
        <w:rPr>
          <w:rFonts w:eastAsia="ＭＳ Ｐゴシック" w:hint="eastAsia"/>
          <w:szCs w:val="21"/>
        </w:rPr>
        <w:t>COI</w:t>
      </w:r>
      <w:r w:rsidRPr="00057B24">
        <w:rPr>
          <w:rFonts w:eastAsia="ＭＳ Ｐゴシック"/>
          <w:szCs w:val="21"/>
        </w:rPr>
        <w:t>になったケースがあった。</w:t>
      </w:r>
      <w:r w:rsidRPr="00057B24">
        <w:rPr>
          <w:rFonts w:eastAsia="ＭＳ Ｐゴシック" w:hint="eastAsia"/>
          <w:szCs w:val="21"/>
        </w:rPr>
        <w:t>一般に、若い世代は様々な形式で情報を送ってくる。ただ、その全てを</w:t>
      </w:r>
      <w:r w:rsidRPr="00057B24">
        <w:rPr>
          <w:rFonts w:eastAsia="ＭＳ Ｐゴシック" w:hint="eastAsia"/>
          <w:szCs w:val="21"/>
        </w:rPr>
        <w:t>COI</w:t>
      </w:r>
      <w:r w:rsidRPr="00057B24">
        <w:rPr>
          <w:rFonts w:eastAsia="ＭＳ Ｐゴシック" w:hint="eastAsia"/>
          <w:szCs w:val="21"/>
        </w:rPr>
        <w:t>の観点から判断することは、情報量の多さから、すなわち当該情報と庇護申請者との関連等を探すために多くの時間を要するから、不可能である。そのような形式の情報の提出は、</w:t>
      </w:r>
      <w:r w:rsidRPr="00057B24">
        <w:rPr>
          <w:rFonts w:eastAsia="ＭＳ Ｐゴシック"/>
          <w:szCs w:val="21"/>
        </w:rPr>
        <w:t>我々の政策標準にとっても価値はなく、全員に許可しているわけではない。しかし、申請者の主張を支持し、正当化するために文書や</w:t>
      </w:r>
      <w:r w:rsidRPr="00057B24">
        <w:rPr>
          <w:rFonts w:eastAsia="ＭＳ Ｐゴシック"/>
          <w:szCs w:val="21"/>
        </w:rPr>
        <w:t>ID</w:t>
      </w:r>
      <w:r w:rsidRPr="00057B24">
        <w:rPr>
          <w:rFonts w:eastAsia="ＭＳ Ｐゴシック"/>
          <w:szCs w:val="21"/>
        </w:rPr>
        <w:t>カード、些細な文書やソーシャルメディアを使用</w:t>
      </w:r>
      <w:r w:rsidRPr="00057B24">
        <w:rPr>
          <w:rFonts w:eastAsia="ＭＳ Ｐゴシック" w:hint="eastAsia"/>
          <w:szCs w:val="21"/>
        </w:rPr>
        <w:t>す</w:t>
      </w:r>
      <w:r w:rsidRPr="00057B24">
        <w:rPr>
          <w:rFonts w:eastAsia="ＭＳ Ｐゴシック"/>
          <w:szCs w:val="21"/>
        </w:rPr>
        <w:t>る</w:t>
      </w:r>
      <w:r w:rsidRPr="00057B24">
        <w:rPr>
          <w:rFonts w:eastAsia="ＭＳ Ｐゴシック" w:hint="eastAsia"/>
          <w:szCs w:val="21"/>
        </w:rPr>
        <w:t>ことがあり</w:t>
      </w:r>
      <w:r w:rsidRPr="00057B24">
        <w:rPr>
          <w:rFonts w:eastAsia="ＭＳ Ｐゴシック"/>
          <w:szCs w:val="21"/>
        </w:rPr>
        <w:t>、</w:t>
      </w:r>
      <w:r w:rsidRPr="00057B24">
        <w:rPr>
          <w:rFonts w:eastAsia="ＭＳ Ｐゴシック" w:hint="eastAsia"/>
          <w:szCs w:val="21"/>
        </w:rPr>
        <w:t>その</w:t>
      </w:r>
      <w:r w:rsidRPr="00057B24">
        <w:rPr>
          <w:rFonts w:eastAsia="ＭＳ Ｐゴシック"/>
          <w:szCs w:val="21"/>
        </w:rPr>
        <w:t>頻度は増加している。ユーチューブに言語表記があれば利用可能だが、それがない場合</w:t>
      </w:r>
      <w:r w:rsidRPr="00057B24">
        <w:rPr>
          <w:rFonts w:eastAsia="ＭＳ Ｐゴシック" w:hint="eastAsia"/>
          <w:szCs w:val="21"/>
        </w:rPr>
        <w:t>にはその</w:t>
      </w:r>
      <w:r w:rsidRPr="00057B24">
        <w:rPr>
          <w:rFonts w:eastAsia="ＭＳ Ｐゴシック"/>
          <w:szCs w:val="21"/>
        </w:rPr>
        <w:t>利用は難しい。</w:t>
      </w:r>
    </w:p>
    <w:p w14:paraId="7B996767" w14:textId="77777777" w:rsidR="006A1E3D" w:rsidRPr="00057B24" w:rsidRDefault="006A1E3D" w:rsidP="006A1E3D">
      <w:pPr>
        <w:jc w:val="left"/>
        <w:rPr>
          <w:rFonts w:eastAsia="ＭＳ Ｐゴシック"/>
          <w:szCs w:val="21"/>
        </w:rPr>
      </w:pPr>
    </w:p>
    <w:p w14:paraId="4720DEF7"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質問</w:t>
      </w:r>
      <w:r w:rsidRPr="00057B24">
        <w:rPr>
          <w:rFonts w:eastAsia="ＭＳ Ｐゴシック" w:hint="eastAsia"/>
          <w:szCs w:val="21"/>
        </w:rPr>
        <w:t>⑤</w:t>
      </w:r>
      <w:r w:rsidRPr="00057B24">
        <w:rPr>
          <w:rFonts w:eastAsia="ＭＳ Ｐゴシック"/>
          <w:szCs w:val="21"/>
        </w:rPr>
        <w:t>：出身国情報システムの改良は</w:t>
      </w:r>
      <w:r w:rsidRPr="00057B24">
        <w:rPr>
          <w:rFonts w:eastAsia="ＭＳ Ｐゴシック" w:hint="eastAsia"/>
          <w:szCs w:val="21"/>
        </w:rPr>
        <w:t>、</w:t>
      </w:r>
      <w:r w:rsidRPr="00057B24">
        <w:rPr>
          <w:rFonts w:eastAsia="ＭＳ Ｐゴシック"/>
          <w:szCs w:val="21"/>
        </w:rPr>
        <w:t>庇護申請数の減少に繋がると思うか。</w:t>
      </w:r>
    </w:p>
    <w:p w14:paraId="239F743F" w14:textId="22155A08" w:rsidR="006A1E3D" w:rsidRPr="00057B24" w:rsidRDefault="006A1E3D" w:rsidP="00CE7F93">
      <w:pPr>
        <w:ind w:firstLineChars="100" w:firstLine="210"/>
        <w:jc w:val="left"/>
        <w:rPr>
          <w:rFonts w:eastAsia="ＭＳ Ｐゴシック"/>
          <w:szCs w:val="21"/>
        </w:rPr>
      </w:pPr>
      <w:r w:rsidRPr="00057B24">
        <w:rPr>
          <w:rFonts w:eastAsia="ＭＳ Ｐゴシック"/>
          <w:szCs w:val="21"/>
        </w:rPr>
        <w:t>応答</w:t>
      </w:r>
      <w:r w:rsidRPr="00057B24">
        <w:rPr>
          <w:rFonts w:eastAsia="ＭＳ Ｐゴシック" w:hint="eastAsia"/>
          <w:szCs w:val="21"/>
        </w:rPr>
        <w:t>⑤</w:t>
      </w:r>
      <w:r w:rsidR="00865B46" w:rsidRPr="00057B24">
        <w:rPr>
          <w:rFonts w:eastAsia="ＭＳ Ｐゴシック"/>
          <w:szCs w:val="21"/>
        </w:rPr>
        <w:t>：</w:t>
      </w:r>
      <w:r w:rsidR="00540255" w:rsidRPr="00057B24">
        <w:rPr>
          <w:rFonts w:eastAsia="ＭＳ Ｐゴシック" w:hint="eastAsia"/>
          <w:szCs w:val="21"/>
        </w:rPr>
        <w:t>ケースバイケースであろう</w:t>
      </w:r>
      <w:r w:rsidRPr="00057B24">
        <w:rPr>
          <w:rFonts w:eastAsia="ＭＳ Ｐゴシック"/>
          <w:szCs w:val="21"/>
        </w:rPr>
        <w:t>。出身国情報</w:t>
      </w:r>
      <w:r w:rsidR="00540255" w:rsidRPr="00057B24">
        <w:rPr>
          <w:rFonts w:eastAsia="ＭＳ Ｐゴシック" w:hint="eastAsia"/>
          <w:szCs w:val="21"/>
        </w:rPr>
        <w:t>が</w:t>
      </w:r>
      <w:r w:rsidRPr="00057B24">
        <w:rPr>
          <w:rFonts w:eastAsia="ＭＳ Ｐゴシック"/>
          <w:szCs w:val="21"/>
        </w:rPr>
        <w:t>非常によく</w:t>
      </w:r>
      <w:r w:rsidR="00540255" w:rsidRPr="00057B24">
        <w:rPr>
          <w:rFonts w:eastAsia="ＭＳ Ｐゴシック" w:hint="eastAsia"/>
          <w:szCs w:val="21"/>
        </w:rPr>
        <w:t>収集・</w:t>
      </w:r>
      <w:r w:rsidRPr="00057B24">
        <w:rPr>
          <w:rFonts w:eastAsia="ＭＳ Ｐゴシック"/>
          <w:szCs w:val="21"/>
        </w:rPr>
        <w:t>利用</w:t>
      </w:r>
      <w:r w:rsidR="00540255" w:rsidRPr="00057B24">
        <w:rPr>
          <w:rFonts w:eastAsia="ＭＳ Ｐゴシック" w:hint="eastAsia"/>
          <w:szCs w:val="21"/>
        </w:rPr>
        <w:t>され</w:t>
      </w:r>
      <w:r w:rsidR="00057B24">
        <w:rPr>
          <w:rFonts w:eastAsia="ＭＳ Ｐゴシック" w:hint="eastAsia"/>
          <w:szCs w:val="21"/>
        </w:rPr>
        <w:t>て</w:t>
      </w:r>
      <w:r w:rsidR="00540255" w:rsidRPr="00057B24">
        <w:rPr>
          <w:rFonts w:eastAsia="ＭＳ Ｐゴシック" w:hint="eastAsia"/>
          <w:szCs w:val="21"/>
        </w:rPr>
        <w:t>る</w:t>
      </w:r>
      <w:r w:rsidRPr="00057B24">
        <w:rPr>
          <w:rFonts w:eastAsia="ＭＳ Ｐゴシック"/>
          <w:szCs w:val="21"/>
        </w:rPr>
        <w:t>場合は</w:t>
      </w:r>
      <w:r w:rsidR="00540255" w:rsidRPr="00057B24">
        <w:rPr>
          <w:rFonts w:eastAsia="ＭＳ Ｐゴシック" w:hint="eastAsia"/>
          <w:szCs w:val="21"/>
        </w:rPr>
        <w:t>、難民の審査も迅速かつ効率的に行われることに役立つ。</w:t>
      </w:r>
    </w:p>
    <w:p w14:paraId="373B4E5C" w14:textId="77777777" w:rsidR="006A1E3D" w:rsidRPr="00057B24" w:rsidRDefault="006A1E3D" w:rsidP="006A1E3D">
      <w:pPr>
        <w:jc w:val="left"/>
        <w:rPr>
          <w:rFonts w:eastAsia="ＭＳ Ｐゴシック"/>
          <w:szCs w:val="21"/>
        </w:rPr>
      </w:pPr>
    </w:p>
    <w:p w14:paraId="7939DF1C"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質問</w:t>
      </w:r>
      <w:r w:rsidRPr="00057B24">
        <w:rPr>
          <w:rFonts w:eastAsia="ＭＳ Ｐゴシック" w:hint="eastAsia"/>
          <w:szCs w:val="21"/>
        </w:rPr>
        <w:t>⑥</w:t>
      </w:r>
      <w:r w:rsidRPr="00057B24">
        <w:rPr>
          <w:rFonts w:eastAsia="ＭＳ Ｐゴシック"/>
          <w:szCs w:val="21"/>
        </w:rPr>
        <w:t>：ニュージーランンドには出身国情報研究のための十分なスタッフや支所があるか。</w:t>
      </w:r>
    </w:p>
    <w:p w14:paraId="3C311E26"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応答</w:t>
      </w:r>
      <w:r w:rsidRPr="00057B24">
        <w:rPr>
          <w:rFonts w:eastAsia="ＭＳ Ｐゴシック" w:hint="eastAsia"/>
          <w:szCs w:val="21"/>
        </w:rPr>
        <w:t>⑥</w:t>
      </w:r>
      <w:r w:rsidRPr="00057B24">
        <w:rPr>
          <w:rFonts w:eastAsia="ＭＳ Ｐゴシック"/>
          <w:szCs w:val="21"/>
        </w:rPr>
        <w:t>：人数の変化は激しい。国外へ行くスタッフも必要なため、スタッフ</w:t>
      </w:r>
      <w:r w:rsidRPr="00057B24">
        <w:rPr>
          <w:rFonts w:eastAsia="ＭＳ Ｐゴシック" w:hint="eastAsia"/>
          <w:szCs w:val="21"/>
        </w:rPr>
        <w:t>は</w:t>
      </w:r>
      <w:r w:rsidRPr="00057B24">
        <w:rPr>
          <w:rFonts w:eastAsia="ＭＳ Ｐゴシック"/>
          <w:szCs w:val="21"/>
        </w:rPr>
        <w:t>増員している。</w:t>
      </w:r>
    </w:p>
    <w:p w14:paraId="62D39182" w14:textId="77777777" w:rsidR="006A1E3D" w:rsidRPr="00057B24" w:rsidRDefault="006A1E3D" w:rsidP="006A1E3D">
      <w:pPr>
        <w:jc w:val="left"/>
        <w:rPr>
          <w:rFonts w:eastAsia="ＭＳ Ｐゴシック"/>
          <w:szCs w:val="21"/>
        </w:rPr>
      </w:pPr>
    </w:p>
    <w:p w14:paraId="698205E2"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質問</w:t>
      </w:r>
      <w:r w:rsidR="00540255" w:rsidRPr="00057B24">
        <w:rPr>
          <w:rFonts w:eastAsia="ＭＳ Ｐゴシック" w:hint="eastAsia"/>
          <w:szCs w:val="21"/>
        </w:rPr>
        <w:t>⑦</w:t>
      </w:r>
      <w:r w:rsidRPr="00057B24">
        <w:rPr>
          <w:rFonts w:eastAsia="ＭＳ Ｐゴシック"/>
          <w:szCs w:val="21"/>
        </w:rPr>
        <w:t>：</w:t>
      </w:r>
      <w:r w:rsidRPr="00057B24">
        <w:rPr>
          <w:rFonts w:eastAsia="ＭＳ Ｐゴシック"/>
          <w:szCs w:val="21"/>
        </w:rPr>
        <w:t>Google</w:t>
      </w:r>
      <w:r w:rsidRPr="00057B24">
        <w:rPr>
          <w:rFonts w:eastAsia="ＭＳ Ｐゴシック"/>
          <w:szCs w:val="21"/>
        </w:rPr>
        <w:t>検索で英語の出身国情報を見つけることはできるが、地域言語では見つからない。出身国情報のこの欠如をどのように妥協すればよいか。</w:t>
      </w:r>
    </w:p>
    <w:p w14:paraId="3C28B141" w14:textId="77777777" w:rsidR="00522264" w:rsidRPr="00057B24" w:rsidRDefault="006A1E3D" w:rsidP="006A1E3D">
      <w:pPr>
        <w:ind w:firstLineChars="100" w:firstLine="210"/>
        <w:jc w:val="left"/>
        <w:rPr>
          <w:rFonts w:eastAsia="ＭＳ Ｐゴシック"/>
          <w:szCs w:val="21"/>
        </w:rPr>
      </w:pPr>
      <w:r w:rsidRPr="00057B24">
        <w:rPr>
          <w:rFonts w:eastAsia="ＭＳ Ｐゴシック"/>
          <w:szCs w:val="21"/>
        </w:rPr>
        <w:t>応答</w:t>
      </w:r>
      <w:r w:rsidR="00540255" w:rsidRPr="00057B24">
        <w:rPr>
          <w:rFonts w:eastAsia="ＭＳ Ｐゴシック" w:hint="eastAsia"/>
          <w:szCs w:val="21"/>
        </w:rPr>
        <w:t>⑦</w:t>
      </w:r>
      <w:r w:rsidRPr="00057B24">
        <w:rPr>
          <w:rFonts w:eastAsia="ＭＳ Ｐゴシック"/>
          <w:szCs w:val="21"/>
        </w:rPr>
        <w:t>：状況は様々であるため、</w:t>
      </w:r>
      <w:r w:rsidRPr="00057B24">
        <w:rPr>
          <w:rFonts w:eastAsia="ＭＳ Ｐゴシック" w:hint="eastAsia"/>
          <w:szCs w:val="21"/>
        </w:rPr>
        <w:t>「それは</w:t>
      </w:r>
      <w:r w:rsidRPr="00057B24">
        <w:rPr>
          <w:rFonts w:eastAsia="ＭＳ Ｐゴシック"/>
          <w:szCs w:val="21"/>
        </w:rPr>
        <w:t>なぜ？</w:t>
      </w:r>
      <w:r w:rsidRPr="00057B24">
        <w:rPr>
          <w:rFonts w:eastAsia="ＭＳ Ｐゴシック" w:hint="eastAsia"/>
          <w:szCs w:val="21"/>
        </w:rPr>
        <w:t>」「</w:t>
      </w:r>
      <w:r w:rsidRPr="00057B24">
        <w:rPr>
          <w:rFonts w:eastAsia="ＭＳ Ｐゴシック"/>
          <w:szCs w:val="21"/>
        </w:rPr>
        <w:t>どうやって説明するか？</w:t>
      </w:r>
      <w:r w:rsidRPr="00057B24">
        <w:rPr>
          <w:rFonts w:eastAsia="ＭＳ Ｐゴシック" w:hint="eastAsia"/>
          <w:szCs w:val="21"/>
        </w:rPr>
        <w:t>」「</w:t>
      </w:r>
      <w:r w:rsidRPr="00057B24">
        <w:rPr>
          <w:rFonts w:eastAsia="ＭＳ Ｐゴシック"/>
          <w:szCs w:val="21"/>
        </w:rPr>
        <w:t>何が重要なのか？</w:t>
      </w:r>
      <w:r w:rsidRPr="00057B24">
        <w:rPr>
          <w:rFonts w:eastAsia="ＭＳ Ｐゴシック" w:hint="eastAsia"/>
          <w:szCs w:val="21"/>
        </w:rPr>
        <w:t>」</w:t>
      </w:r>
      <w:r w:rsidRPr="00057B24">
        <w:rPr>
          <w:rFonts w:eastAsia="ＭＳ Ｐゴシック"/>
          <w:szCs w:val="21"/>
        </w:rPr>
        <w:t>を時間がある限り問うと</w:t>
      </w:r>
      <w:r w:rsidRPr="00057B24">
        <w:rPr>
          <w:rFonts w:eastAsia="ＭＳ Ｐゴシック" w:hint="eastAsia"/>
          <w:szCs w:val="21"/>
        </w:rPr>
        <w:t>良い</w:t>
      </w:r>
      <w:r w:rsidRPr="00057B24">
        <w:rPr>
          <w:rFonts w:eastAsia="ＭＳ Ｐゴシック"/>
          <w:szCs w:val="21"/>
        </w:rPr>
        <w:t>。デジタル時代は全てに答えられる訳ではない。</w:t>
      </w:r>
      <w:r w:rsidRPr="00057B24">
        <w:rPr>
          <w:rFonts w:eastAsia="ＭＳ Ｐゴシック" w:hint="eastAsia"/>
          <w:szCs w:val="21"/>
        </w:rPr>
        <w:t>当該</w:t>
      </w:r>
      <w:r w:rsidRPr="00057B24">
        <w:rPr>
          <w:rFonts w:eastAsia="ＭＳ Ｐゴシック"/>
          <w:szCs w:val="21"/>
        </w:rPr>
        <w:t>地域</w:t>
      </w:r>
      <w:r w:rsidRPr="00057B24">
        <w:rPr>
          <w:rFonts w:eastAsia="ＭＳ Ｐゴシック" w:hint="eastAsia"/>
          <w:szCs w:val="21"/>
        </w:rPr>
        <w:t>研究</w:t>
      </w:r>
      <w:r w:rsidRPr="00057B24">
        <w:rPr>
          <w:rFonts w:eastAsia="ＭＳ Ｐゴシック"/>
          <w:szCs w:val="21"/>
        </w:rPr>
        <w:t>の専門家は</w:t>
      </w:r>
      <w:r w:rsidRPr="00057B24">
        <w:rPr>
          <w:rFonts w:eastAsia="ＭＳ Ｐゴシック" w:hint="eastAsia"/>
          <w:szCs w:val="21"/>
        </w:rPr>
        <w:t>、時に</w:t>
      </w:r>
      <w:r w:rsidRPr="00057B24">
        <w:rPr>
          <w:rFonts w:eastAsia="ＭＳ Ｐゴシック"/>
          <w:szCs w:val="21"/>
        </w:rPr>
        <w:t>重要な</w:t>
      </w:r>
      <w:r w:rsidRPr="00057B24">
        <w:rPr>
          <w:rFonts w:eastAsia="ＭＳ Ｐゴシック" w:hint="eastAsia"/>
          <w:szCs w:val="21"/>
        </w:rPr>
        <w:t>情報</w:t>
      </w:r>
      <w:r w:rsidRPr="00057B24">
        <w:rPr>
          <w:rFonts w:eastAsia="ＭＳ Ｐゴシック"/>
          <w:szCs w:val="21"/>
        </w:rPr>
        <w:t>を提供してくれる。</w:t>
      </w:r>
    </w:p>
    <w:p w14:paraId="0024D1A6" w14:textId="77777777" w:rsidR="00522264" w:rsidRPr="00057B24" w:rsidRDefault="00522264" w:rsidP="00522264">
      <w:pPr>
        <w:jc w:val="left"/>
        <w:rPr>
          <w:rFonts w:eastAsia="ＭＳ Ｐゴシック"/>
          <w:szCs w:val="21"/>
        </w:rPr>
      </w:pPr>
    </w:p>
    <w:p w14:paraId="1F8B8847" w14:textId="77777777" w:rsidR="006A1E3D" w:rsidRPr="00057B24" w:rsidRDefault="00EF61B2" w:rsidP="00522264">
      <w:pPr>
        <w:jc w:val="left"/>
        <w:rPr>
          <w:rFonts w:eastAsia="ＭＳ Ｐゴシック"/>
          <w:szCs w:val="21"/>
        </w:rPr>
      </w:pPr>
      <w:r w:rsidRPr="00057B24">
        <w:rPr>
          <w:rFonts w:eastAsia="ＭＳ Ｐゴシック" w:hint="eastAsia"/>
          <w:szCs w:val="21"/>
        </w:rPr>
        <w:t xml:space="preserve">　</w:t>
      </w:r>
      <w:r w:rsidRPr="00057B24">
        <w:rPr>
          <w:rFonts w:eastAsia="ＭＳ Ｐゴシック" w:hint="eastAsia"/>
          <w:szCs w:val="21"/>
        </w:rPr>
        <w:t xml:space="preserve"> </w:t>
      </w:r>
      <w:r w:rsidR="006A1E3D" w:rsidRPr="00057B24">
        <w:rPr>
          <w:rFonts w:eastAsia="ＭＳ Ｐゴシック"/>
          <w:szCs w:val="21"/>
        </w:rPr>
        <w:t>質問</w:t>
      </w:r>
      <w:r w:rsidR="00540255" w:rsidRPr="00057B24">
        <w:rPr>
          <w:rFonts w:eastAsia="ＭＳ Ｐゴシック" w:hint="eastAsia"/>
          <w:szCs w:val="21"/>
        </w:rPr>
        <w:t>⑧</w:t>
      </w:r>
      <w:r w:rsidR="006A1E3D" w:rsidRPr="00057B24">
        <w:rPr>
          <w:rFonts w:eastAsia="ＭＳ Ｐゴシック"/>
          <w:szCs w:val="21"/>
        </w:rPr>
        <w:t>：国際</w:t>
      </w:r>
      <w:r w:rsidR="006A1E3D" w:rsidRPr="00057B24">
        <w:rPr>
          <w:rFonts w:eastAsia="ＭＳ Ｐゴシック" w:hint="eastAsia"/>
          <w:szCs w:val="21"/>
        </w:rPr>
        <w:t>的に報道等されているの</w:t>
      </w:r>
      <w:r w:rsidR="006A1E3D" w:rsidRPr="00057B24">
        <w:rPr>
          <w:rFonts w:eastAsia="ＭＳ Ｐゴシック"/>
          <w:szCs w:val="21"/>
        </w:rPr>
        <w:t>でなく、地域の</w:t>
      </w:r>
      <w:r w:rsidR="006A1E3D" w:rsidRPr="00057B24">
        <w:rPr>
          <w:rFonts w:eastAsia="ＭＳ Ｐゴシック" w:hint="eastAsia"/>
          <w:szCs w:val="21"/>
        </w:rPr>
        <w:t>者による</w:t>
      </w:r>
      <w:r w:rsidR="006A1E3D" w:rsidRPr="00057B24">
        <w:rPr>
          <w:rFonts w:eastAsia="ＭＳ Ｐゴシック"/>
          <w:szCs w:val="21"/>
        </w:rPr>
        <w:t>情報をどのように考慮するか。</w:t>
      </w:r>
    </w:p>
    <w:p w14:paraId="46F7BD66"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応答</w:t>
      </w:r>
      <w:r w:rsidR="00540255" w:rsidRPr="00057B24">
        <w:rPr>
          <w:rFonts w:eastAsia="ＭＳ Ｐゴシック" w:hint="eastAsia"/>
          <w:szCs w:val="21"/>
        </w:rPr>
        <w:t>⑧</w:t>
      </w:r>
      <w:r w:rsidRPr="00057B24">
        <w:rPr>
          <w:rFonts w:eastAsia="ＭＳ Ｐゴシック"/>
          <w:szCs w:val="21"/>
        </w:rPr>
        <w:t>：政策決定者にとって誰かのブログにアクセスしなければならない情報は難しいが、決定を下すものにはなり得るだろう。信頼性を常に考慮している。</w:t>
      </w:r>
    </w:p>
    <w:p w14:paraId="2929BD5C" w14:textId="77777777" w:rsidR="006A1E3D" w:rsidRPr="00057B24" w:rsidRDefault="006A1E3D" w:rsidP="006A1E3D">
      <w:pPr>
        <w:jc w:val="left"/>
        <w:rPr>
          <w:rFonts w:eastAsia="ＭＳ Ｐゴシック"/>
          <w:szCs w:val="21"/>
        </w:rPr>
      </w:pPr>
    </w:p>
    <w:p w14:paraId="41523AF4"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質問</w:t>
      </w:r>
      <w:r w:rsidR="00540255" w:rsidRPr="00057B24">
        <w:rPr>
          <w:rFonts w:eastAsia="ＭＳ Ｐゴシック" w:hint="eastAsia"/>
          <w:szCs w:val="21"/>
        </w:rPr>
        <w:t>⑨</w:t>
      </w:r>
      <w:r w:rsidRPr="00057B24">
        <w:rPr>
          <w:rFonts w:eastAsia="ＭＳ Ｐゴシック"/>
          <w:szCs w:val="21"/>
        </w:rPr>
        <w:t>：出身国情報</w:t>
      </w:r>
      <w:r w:rsidR="00865B46" w:rsidRPr="00057B24">
        <w:rPr>
          <w:rFonts w:eastAsia="ＭＳ Ｐゴシック" w:hint="eastAsia"/>
          <w:szCs w:val="21"/>
        </w:rPr>
        <w:t>の収集</w:t>
      </w:r>
      <w:r w:rsidRPr="00057B24">
        <w:rPr>
          <w:rFonts w:eastAsia="ＭＳ Ｐゴシック"/>
          <w:szCs w:val="21"/>
        </w:rPr>
        <w:t>にボランティアを使用したことはあるか。</w:t>
      </w:r>
    </w:p>
    <w:p w14:paraId="0AAC75E4" w14:textId="77777777" w:rsidR="006A1E3D" w:rsidRPr="00057B24" w:rsidRDefault="006A1E3D" w:rsidP="006A1E3D">
      <w:pPr>
        <w:ind w:firstLineChars="100" w:firstLine="210"/>
        <w:jc w:val="left"/>
        <w:rPr>
          <w:rFonts w:eastAsia="ＭＳ Ｐゴシック"/>
          <w:szCs w:val="21"/>
        </w:rPr>
      </w:pPr>
      <w:r w:rsidRPr="00057B24">
        <w:rPr>
          <w:rFonts w:eastAsia="ＭＳ Ｐゴシック"/>
          <w:szCs w:val="21"/>
        </w:rPr>
        <w:t>応答</w:t>
      </w:r>
      <w:r w:rsidR="00540255" w:rsidRPr="00057B24">
        <w:rPr>
          <w:rFonts w:eastAsia="ＭＳ Ｐゴシック" w:hint="eastAsia"/>
          <w:szCs w:val="21"/>
        </w:rPr>
        <w:t>⑨</w:t>
      </w:r>
      <w:r w:rsidRPr="00057B24">
        <w:rPr>
          <w:rFonts w:eastAsia="ＭＳ Ｐゴシック"/>
          <w:szCs w:val="21"/>
        </w:rPr>
        <w:t>：</w:t>
      </w:r>
      <w:r w:rsidRPr="00057B24">
        <w:rPr>
          <w:rFonts w:eastAsia="ＭＳ Ｐゴシック" w:hint="eastAsia"/>
          <w:szCs w:val="21"/>
        </w:rPr>
        <w:t>我々の場合は</w:t>
      </w:r>
      <w:r w:rsidRPr="00057B24">
        <w:rPr>
          <w:rFonts w:eastAsia="ＭＳ Ｐゴシック"/>
          <w:szCs w:val="21"/>
        </w:rPr>
        <w:t>ない。しかし、</w:t>
      </w:r>
      <w:r w:rsidRPr="00057B24">
        <w:rPr>
          <w:rFonts w:eastAsia="ＭＳ Ｐゴシック"/>
          <w:szCs w:val="21"/>
        </w:rPr>
        <w:t>EU</w:t>
      </w:r>
      <w:r w:rsidRPr="00057B24">
        <w:rPr>
          <w:rFonts w:eastAsia="ＭＳ Ｐゴシック"/>
          <w:szCs w:val="21"/>
        </w:rPr>
        <w:t>にはボランティアを活用している組織もある。</w:t>
      </w:r>
    </w:p>
    <w:p w14:paraId="153357BD" w14:textId="77777777" w:rsidR="00AB08F0" w:rsidRPr="00057B24" w:rsidRDefault="00AB08F0">
      <w:pPr>
        <w:rPr>
          <w:rFonts w:eastAsia="ＭＳ Ｐゴシック"/>
        </w:rPr>
      </w:pPr>
    </w:p>
    <w:p w14:paraId="6DB9B211" w14:textId="77777777" w:rsidR="00EF61B2" w:rsidRPr="00057B24" w:rsidRDefault="00EF61B2">
      <w:pPr>
        <w:rPr>
          <w:rFonts w:eastAsia="ＭＳ Ｐゴシック"/>
        </w:rPr>
      </w:pPr>
    </w:p>
    <w:p w14:paraId="07F1302A" w14:textId="77777777" w:rsidR="00AB08F0" w:rsidRPr="00057B24" w:rsidRDefault="00CE16A4" w:rsidP="00F337DB">
      <w:pPr>
        <w:pStyle w:val="1"/>
      </w:pPr>
      <w:bookmarkStart w:id="8" w:name="_Toc444783947"/>
      <w:r w:rsidRPr="00057B24">
        <w:rPr>
          <w:rFonts w:hint="eastAsia"/>
        </w:rPr>
        <w:t>Ⅶ</w:t>
      </w:r>
      <w:r w:rsidRPr="00057B24">
        <w:rPr>
          <w:rFonts w:hint="eastAsia"/>
        </w:rPr>
        <w:t xml:space="preserve"> </w:t>
      </w:r>
      <w:r w:rsidRPr="00057B24">
        <w:rPr>
          <w:rFonts w:hint="eastAsia"/>
        </w:rPr>
        <w:t>出身国情報（</w:t>
      </w:r>
      <w:r w:rsidRPr="00057B24">
        <w:rPr>
          <w:rFonts w:hint="eastAsia"/>
        </w:rPr>
        <w:t>COI</w:t>
      </w:r>
      <w:r w:rsidRPr="00057B24">
        <w:rPr>
          <w:rFonts w:hint="eastAsia"/>
        </w:rPr>
        <w:t>）の質の制御</w:t>
      </w:r>
      <w:bookmarkEnd w:id="8"/>
    </w:p>
    <w:p w14:paraId="4AD163A5" w14:textId="77777777" w:rsidR="00CE16A4" w:rsidRPr="00057B24" w:rsidRDefault="00CB52EB" w:rsidP="00CE16A4">
      <w:pPr>
        <w:jc w:val="right"/>
        <w:rPr>
          <w:rFonts w:eastAsia="ＭＳ Ｐゴシック"/>
          <w:bCs/>
          <w:szCs w:val="21"/>
        </w:rPr>
      </w:pPr>
      <w:r w:rsidRPr="00057B24">
        <w:rPr>
          <w:rFonts w:eastAsia="ＭＳ Ｐゴシック"/>
          <w:bCs/>
          <w:szCs w:val="21"/>
        </w:rPr>
        <w:t>アンドレア・</w:t>
      </w:r>
      <w:r w:rsidR="00D959EE" w:rsidRPr="00057B24">
        <w:rPr>
          <w:rFonts w:eastAsia="ＭＳ Ｐゴシック"/>
          <w:bCs/>
          <w:szCs w:val="21"/>
        </w:rPr>
        <w:t>ヤコバー</w:t>
      </w:r>
      <w:r w:rsidR="00473B0C" w:rsidRPr="00057B24">
        <w:rPr>
          <w:rFonts w:eastAsia="ＭＳ Ｐゴシック"/>
          <w:bCs/>
          <w:szCs w:val="21"/>
        </w:rPr>
        <w:t>（</w:t>
      </w:r>
      <w:r w:rsidR="003147A8" w:rsidRPr="00057B24">
        <w:rPr>
          <w:rFonts w:eastAsia="ＭＳ Ｐゴシック"/>
          <w:bCs/>
          <w:szCs w:val="21"/>
        </w:rPr>
        <w:t xml:space="preserve">Andrea </w:t>
      </w:r>
      <w:proofErr w:type="spellStart"/>
      <w:r w:rsidR="003147A8" w:rsidRPr="00057B24">
        <w:rPr>
          <w:rFonts w:eastAsia="ＭＳ Ｐゴシック"/>
          <w:bCs/>
          <w:szCs w:val="21"/>
        </w:rPr>
        <w:t>Jakober</w:t>
      </w:r>
      <w:proofErr w:type="spellEnd"/>
      <w:r w:rsidR="00CE16A4" w:rsidRPr="00057B24">
        <w:rPr>
          <w:rFonts w:eastAsia="ＭＳ Ｐゴシック"/>
          <w:bCs/>
          <w:szCs w:val="21"/>
        </w:rPr>
        <w:t>）</w:t>
      </w:r>
      <w:r w:rsidR="00CE16A4" w:rsidRPr="00057B24">
        <w:rPr>
          <w:rFonts w:eastAsia="ＭＳ Ｐゴシック" w:hint="eastAsia"/>
          <w:bCs/>
          <w:szCs w:val="21"/>
        </w:rPr>
        <w:t xml:space="preserve"> </w:t>
      </w:r>
    </w:p>
    <w:p w14:paraId="5DE8871C" w14:textId="77777777" w:rsidR="003147A8" w:rsidRPr="00057B24" w:rsidRDefault="00CB52EB" w:rsidP="00CE16A4">
      <w:pPr>
        <w:jc w:val="right"/>
        <w:rPr>
          <w:rFonts w:eastAsia="ＭＳ Ｐゴシック"/>
          <w:bCs/>
          <w:sz w:val="24"/>
          <w:szCs w:val="24"/>
        </w:rPr>
      </w:pPr>
      <w:r w:rsidRPr="00057B24">
        <w:rPr>
          <w:rFonts w:eastAsia="ＭＳ Ｐゴシック"/>
          <w:bCs/>
          <w:szCs w:val="21"/>
        </w:rPr>
        <w:lastRenderedPageBreak/>
        <w:t>オーストリア</w:t>
      </w:r>
      <w:r w:rsidR="00931EF9" w:rsidRPr="00057B24">
        <w:rPr>
          <w:rFonts w:eastAsia="ＭＳ Ｐゴシック"/>
          <w:bCs/>
          <w:szCs w:val="21"/>
        </w:rPr>
        <w:t>難民</w:t>
      </w:r>
      <w:r w:rsidRPr="00057B24">
        <w:rPr>
          <w:rFonts w:eastAsia="ＭＳ Ｐゴシック"/>
          <w:bCs/>
          <w:szCs w:val="21"/>
        </w:rPr>
        <w:t>出身国</w:t>
      </w:r>
      <w:r w:rsidR="00931EF9" w:rsidRPr="00057B24">
        <w:rPr>
          <w:rFonts w:eastAsia="ＭＳ Ｐゴシック"/>
          <w:bCs/>
          <w:szCs w:val="21"/>
        </w:rPr>
        <w:t>及び</w:t>
      </w:r>
      <w:r w:rsidR="003147A8" w:rsidRPr="00057B24">
        <w:rPr>
          <w:rFonts w:eastAsia="ＭＳ Ｐゴシック"/>
          <w:bCs/>
          <w:szCs w:val="21"/>
        </w:rPr>
        <w:t>庇護研究ドキュメンテーションセンター</w:t>
      </w:r>
      <w:r w:rsidR="002B6172" w:rsidRPr="00057B24">
        <w:rPr>
          <w:rFonts w:eastAsia="ＭＳ Ｐゴシック"/>
          <w:bCs/>
          <w:szCs w:val="21"/>
        </w:rPr>
        <w:t>（</w:t>
      </w:r>
      <w:r w:rsidR="002B6172" w:rsidRPr="00057B24">
        <w:rPr>
          <w:rFonts w:eastAsia="ＭＳ Ｐゴシック"/>
          <w:bCs/>
          <w:szCs w:val="21"/>
        </w:rPr>
        <w:t>ACCORD</w:t>
      </w:r>
      <w:r w:rsidR="002B6172" w:rsidRPr="00057B24">
        <w:rPr>
          <w:rFonts w:eastAsia="ＭＳ Ｐゴシック"/>
          <w:bCs/>
          <w:szCs w:val="21"/>
        </w:rPr>
        <w:t>）</w:t>
      </w:r>
    </w:p>
    <w:p w14:paraId="3C9412AA" w14:textId="77777777" w:rsidR="003147A8" w:rsidRPr="00057B24" w:rsidRDefault="003147A8" w:rsidP="003147A8">
      <w:pPr>
        <w:rPr>
          <w:rFonts w:eastAsia="ＭＳ Ｐゴシック"/>
        </w:rPr>
      </w:pPr>
    </w:p>
    <w:p w14:paraId="179CE744" w14:textId="77777777" w:rsidR="003147A8" w:rsidRPr="00057B24" w:rsidRDefault="001A6BB4" w:rsidP="003147A8">
      <w:pPr>
        <w:rPr>
          <w:rFonts w:eastAsia="ＭＳ Ｐゴシック"/>
          <w:b/>
          <w:u w:val="single"/>
        </w:rPr>
      </w:pPr>
      <w:r w:rsidRPr="00057B24">
        <w:rPr>
          <w:rFonts w:eastAsia="ＭＳ Ｐゴシック" w:hint="eastAsia"/>
          <w:b/>
          <w:u w:val="single"/>
        </w:rPr>
        <w:t>１．</w:t>
      </w:r>
      <w:r w:rsidR="003147A8" w:rsidRPr="00057B24">
        <w:rPr>
          <w:rFonts w:eastAsia="ＭＳ Ｐゴシック"/>
          <w:b/>
          <w:u w:val="single"/>
        </w:rPr>
        <w:t>COI</w:t>
      </w:r>
      <w:r w:rsidR="003147A8" w:rsidRPr="00057B24">
        <w:rPr>
          <w:rFonts w:eastAsia="ＭＳ Ｐゴシック"/>
          <w:b/>
          <w:u w:val="single"/>
        </w:rPr>
        <w:t>の範囲と限界</w:t>
      </w:r>
    </w:p>
    <w:p w14:paraId="7960D791" w14:textId="77777777" w:rsidR="003147A8" w:rsidRPr="00057B24" w:rsidRDefault="003147A8" w:rsidP="003147A8">
      <w:pPr>
        <w:ind w:firstLineChars="100" w:firstLine="210"/>
        <w:rPr>
          <w:rFonts w:eastAsia="ＭＳ Ｐゴシック"/>
        </w:rPr>
      </w:pPr>
      <w:r w:rsidRPr="00057B24">
        <w:rPr>
          <w:rFonts w:eastAsia="ＭＳ Ｐゴシック"/>
        </w:rPr>
        <w:t>COI</w:t>
      </w:r>
      <w:r w:rsidRPr="00057B24">
        <w:rPr>
          <w:rFonts w:eastAsia="ＭＳ Ｐゴシック"/>
        </w:rPr>
        <w:t>は、難民保護</w:t>
      </w:r>
      <w:r w:rsidR="00D959EE" w:rsidRPr="00057B24">
        <w:rPr>
          <w:rFonts w:eastAsia="ＭＳ Ｐゴシック"/>
        </w:rPr>
        <w:t>手続</w:t>
      </w:r>
      <w:r w:rsidRPr="00057B24">
        <w:rPr>
          <w:rFonts w:eastAsia="ＭＳ Ｐゴシック"/>
        </w:rPr>
        <w:t>において証拠を構成するものであり、保護に関連した質問と信憑性確立に関連した質問の、二つの質問への答えに貢献する。ある情報を</w:t>
      </w:r>
      <w:r w:rsidRPr="00057B24">
        <w:rPr>
          <w:rFonts w:eastAsia="ＭＳ Ｐゴシック"/>
        </w:rPr>
        <w:t>COI</w:t>
      </w:r>
      <w:r w:rsidRPr="00057B24">
        <w:rPr>
          <w:rFonts w:eastAsia="ＭＳ Ｐゴシック"/>
        </w:rPr>
        <w:t>と見なすには、その情報源が庇護申請の結果に対していかなる</w:t>
      </w:r>
      <w:r w:rsidR="002C4F8E" w:rsidRPr="00057B24">
        <w:rPr>
          <w:rFonts w:eastAsia="ＭＳ Ｐゴシック" w:hint="eastAsia"/>
        </w:rPr>
        <w:t>個人的な</w:t>
      </w:r>
      <w:r w:rsidRPr="00057B24">
        <w:rPr>
          <w:rFonts w:eastAsia="ＭＳ Ｐゴシック"/>
        </w:rPr>
        <w:t>利益をも有していないことが必須である。</w:t>
      </w:r>
    </w:p>
    <w:p w14:paraId="133ADAE7" w14:textId="77777777" w:rsidR="003147A8" w:rsidRPr="00057B24" w:rsidRDefault="003147A8" w:rsidP="003147A8">
      <w:pPr>
        <w:ind w:firstLineChars="100" w:firstLine="210"/>
        <w:rPr>
          <w:rFonts w:eastAsia="ＭＳ Ｐゴシック"/>
        </w:rPr>
      </w:pPr>
      <w:r w:rsidRPr="00057B24">
        <w:rPr>
          <w:rFonts w:eastAsia="ＭＳ Ｐゴシック"/>
        </w:rPr>
        <w:t>COI</w:t>
      </w:r>
      <w:r w:rsidRPr="00057B24">
        <w:rPr>
          <w:rFonts w:eastAsia="ＭＳ Ｐゴシック"/>
        </w:rPr>
        <w:t>は、申請者との面談前に、出身国の一般的状況を理解するのに資する。「特定の地域において、迫害はどのように行われているか」といった法的問いは、</w:t>
      </w:r>
      <w:r w:rsidRPr="00057B24">
        <w:rPr>
          <w:rFonts w:eastAsia="ＭＳ Ｐゴシック"/>
        </w:rPr>
        <w:t>COI</w:t>
      </w:r>
      <w:r w:rsidRPr="00057B24">
        <w:rPr>
          <w:rFonts w:eastAsia="ＭＳ Ｐゴシック"/>
        </w:rPr>
        <w:t>なくして答えることはできない。</w:t>
      </w:r>
    </w:p>
    <w:p w14:paraId="53EC81E5" w14:textId="77777777" w:rsidR="003147A8" w:rsidRPr="00057B24" w:rsidRDefault="00EF61B2" w:rsidP="003147A8">
      <w:pPr>
        <w:ind w:firstLineChars="100" w:firstLine="210"/>
        <w:rPr>
          <w:rFonts w:eastAsia="ＭＳ Ｐゴシック"/>
        </w:rPr>
      </w:pPr>
      <w:r w:rsidRPr="00057B24">
        <w:rPr>
          <w:rFonts w:eastAsia="ＭＳ Ｐゴシック"/>
          <w:noProof/>
        </w:rPr>
        <w:drawing>
          <wp:anchor distT="0" distB="0" distL="114300" distR="114300" simplePos="0" relativeHeight="251659264" behindDoc="0" locked="0" layoutInCell="1" allowOverlap="1" wp14:anchorId="355B3DF5" wp14:editId="0864B3C7">
            <wp:simplePos x="0" y="0"/>
            <wp:positionH relativeFrom="column">
              <wp:posOffset>-232410</wp:posOffset>
            </wp:positionH>
            <wp:positionV relativeFrom="paragraph">
              <wp:posOffset>1130300</wp:posOffset>
            </wp:positionV>
            <wp:extent cx="5711190" cy="2381250"/>
            <wp:effectExtent l="1905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11190" cy="2381250"/>
                    </a:xfrm>
                    <a:prstGeom prst="rect">
                      <a:avLst/>
                    </a:prstGeom>
                    <a:noFill/>
                    <a:ln w="9525">
                      <a:noFill/>
                      <a:miter lim="800000"/>
                      <a:headEnd/>
                      <a:tailEnd/>
                    </a:ln>
                  </pic:spPr>
                </pic:pic>
              </a:graphicData>
            </a:graphic>
          </wp:anchor>
        </w:drawing>
      </w:r>
      <w:r w:rsidR="003147A8" w:rsidRPr="00057B24">
        <w:rPr>
          <w:rFonts w:eastAsia="ＭＳ Ｐゴシック"/>
        </w:rPr>
        <w:t>COI</w:t>
      </w:r>
      <w:r w:rsidR="003147A8" w:rsidRPr="00057B24">
        <w:rPr>
          <w:rFonts w:eastAsia="ＭＳ Ｐゴシック"/>
        </w:rPr>
        <w:t>調査においては、言語が重要な要素である。人権・人道に関する報告に関しては英語が支配的な言語であるため、アラビア語のような他の言語はさほど用いられない。また、情報の内容を変えたり特定の方向へ導くことのないよう、</w:t>
      </w:r>
      <w:r w:rsidR="003147A8" w:rsidRPr="00057B24">
        <w:rPr>
          <w:rFonts w:eastAsia="ＭＳ Ｐゴシック"/>
        </w:rPr>
        <w:t>COI</w:t>
      </w:r>
      <w:r w:rsidR="003147A8" w:rsidRPr="00057B24">
        <w:rPr>
          <w:rFonts w:eastAsia="ＭＳ Ｐゴシック"/>
        </w:rPr>
        <w:t>調査は可能な限り中立に実施されなければならない。これが</w:t>
      </w:r>
      <w:r w:rsidR="00291B4B" w:rsidRPr="00057B24">
        <w:rPr>
          <w:rFonts w:eastAsia="ＭＳ Ｐゴシック"/>
        </w:rPr>
        <w:t>認定権者</w:t>
      </w:r>
      <w:r w:rsidR="003147A8" w:rsidRPr="00057B24">
        <w:rPr>
          <w:rFonts w:eastAsia="ＭＳ Ｐゴシック"/>
        </w:rPr>
        <w:t>と調査者との役割の区別となる。前者が後者になす質問は明確にされることが、極めて重要である。</w:t>
      </w:r>
    </w:p>
    <w:p w14:paraId="33400DF3" w14:textId="77777777" w:rsidR="003147A8" w:rsidRPr="00057B24" w:rsidRDefault="003147A8" w:rsidP="003147A8">
      <w:pPr>
        <w:rPr>
          <w:rFonts w:eastAsia="ＭＳ Ｐゴシック"/>
        </w:rPr>
      </w:pPr>
    </w:p>
    <w:p w14:paraId="3B64025D" w14:textId="77777777" w:rsidR="003147A8" w:rsidRPr="00057B24" w:rsidRDefault="00436E95" w:rsidP="003147A8">
      <w:pPr>
        <w:rPr>
          <w:rFonts w:eastAsia="ＭＳ Ｐゴシック"/>
          <w:b/>
          <w:u w:val="single"/>
        </w:rPr>
      </w:pPr>
      <w:r w:rsidRPr="00057B24">
        <w:rPr>
          <w:rFonts w:eastAsia="ＭＳ Ｐゴシック" w:hint="eastAsia"/>
          <w:b/>
          <w:u w:val="single"/>
        </w:rPr>
        <w:t>２．</w:t>
      </w:r>
      <w:r w:rsidR="003147A8" w:rsidRPr="00057B24">
        <w:rPr>
          <w:rFonts w:eastAsia="ＭＳ Ｐゴシック"/>
          <w:b/>
          <w:u w:val="single"/>
        </w:rPr>
        <w:t>COI</w:t>
      </w:r>
      <w:r w:rsidR="003147A8" w:rsidRPr="00057B24">
        <w:rPr>
          <w:rFonts w:eastAsia="ＭＳ Ｐゴシック"/>
          <w:b/>
          <w:u w:val="single"/>
        </w:rPr>
        <w:t>の質に係る基準とその適用</w:t>
      </w:r>
      <w:r w:rsidR="003147A8" w:rsidRPr="00057B24">
        <w:rPr>
          <w:rFonts w:eastAsia="ＭＳ Ｐゴシック"/>
          <w:b/>
          <w:u w:val="single"/>
        </w:rPr>
        <w:t xml:space="preserve"> ― </w:t>
      </w:r>
      <w:r w:rsidR="003147A8" w:rsidRPr="00057B24">
        <w:rPr>
          <w:rFonts w:eastAsia="ＭＳ Ｐゴシック"/>
          <w:b/>
          <w:u w:val="single"/>
        </w:rPr>
        <w:t>良い</w:t>
      </w:r>
      <w:r w:rsidR="003147A8" w:rsidRPr="00057B24">
        <w:rPr>
          <w:rFonts w:eastAsia="ＭＳ Ｐゴシック"/>
          <w:b/>
          <w:u w:val="single"/>
        </w:rPr>
        <w:t>COI</w:t>
      </w:r>
      <w:r w:rsidR="003147A8" w:rsidRPr="00057B24">
        <w:rPr>
          <w:rFonts w:eastAsia="ＭＳ Ｐゴシック"/>
          <w:b/>
          <w:u w:val="single"/>
        </w:rPr>
        <w:t>とはどのようなものか</w:t>
      </w:r>
    </w:p>
    <w:p w14:paraId="06BB7085" w14:textId="77777777" w:rsidR="003147A8" w:rsidRPr="00057B24" w:rsidRDefault="003147A8" w:rsidP="003147A8">
      <w:pPr>
        <w:rPr>
          <w:rFonts w:eastAsia="ＭＳ Ｐゴシック"/>
        </w:rPr>
      </w:pPr>
    </w:p>
    <w:p w14:paraId="5FD863C6" w14:textId="77777777" w:rsidR="003147A8" w:rsidRPr="00057B24" w:rsidRDefault="003147A8" w:rsidP="003147A8">
      <w:pPr>
        <w:rPr>
          <w:rFonts w:eastAsia="ＭＳ Ｐゴシック" w:cstheme="majorBidi"/>
          <w:sz w:val="24"/>
          <w:szCs w:val="28"/>
        </w:rPr>
      </w:pPr>
    </w:p>
    <w:p w14:paraId="0B788B62" w14:textId="77777777" w:rsidR="003147A8" w:rsidRPr="00057B24" w:rsidRDefault="003147A8" w:rsidP="003147A8">
      <w:pPr>
        <w:rPr>
          <w:rFonts w:eastAsia="ＭＳ Ｐゴシック" w:cstheme="majorBidi"/>
          <w:sz w:val="24"/>
          <w:szCs w:val="28"/>
        </w:rPr>
      </w:pPr>
    </w:p>
    <w:p w14:paraId="2A87EA05" w14:textId="77777777" w:rsidR="003147A8" w:rsidRPr="00057B24" w:rsidRDefault="003147A8" w:rsidP="003147A8">
      <w:pPr>
        <w:rPr>
          <w:rFonts w:eastAsia="ＭＳ Ｐゴシック" w:cstheme="majorBidi"/>
          <w:sz w:val="24"/>
          <w:szCs w:val="28"/>
        </w:rPr>
      </w:pPr>
    </w:p>
    <w:p w14:paraId="3B299D3B" w14:textId="77777777" w:rsidR="003147A8" w:rsidRPr="00057B24" w:rsidRDefault="003147A8" w:rsidP="003147A8">
      <w:pPr>
        <w:rPr>
          <w:rFonts w:eastAsia="ＭＳ Ｐゴシック" w:cstheme="majorBidi"/>
          <w:sz w:val="24"/>
          <w:szCs w:val="28"/>
        </w:rPr>
      </w:pPr>
    </w:p>
    <w:p w14:paraId="4681AAFD" w14:textId="77777777" w:rsidR="003147A8" w:rsidRPr="00057B24" w:rsidRDefault="003147A8" w:rsidP="003147A8">
      <w:pPr>
        <w:rPr>
          <w:rFonts w:eastAsia="ＭＳ Ｐゴシック" w:cstheme="majorBidi"/>
          <w:sz w:val="24"/>
          <w:szCs w:val="28"/>
        </w:rPr>
      </w:pPr>
    </w:p>
    <w:p w14:paraId="77897B7B" w14:textId="77777777" w:rsidR="003147A8" w:rsidRPr="00057B24" w:rsidRDefault="003147A8" w:rsidP="003147A8">
      <w:pPr>
        <w:rPr>
          <w:rFonts w:eastAsia="ＭＳ Ｐゴシック" w:cstheme="majorBidi"/>
          <w:sz w:val="24"/>
          <w:szCs w:val="28"/>
        </w:rPr>
      </w:pPr>
    </w:p>
    <w:p w14:paraId="70531A23" w14:textId="77777777" w:rsidR="003147A8" w:rsidRPr="00057B24" w:rsidRDefault="003147A8" w:rsidP="003147A8">
      <w:pPr>
        <w:rPr>
          <w:rFonts w:eastAsia="ＭＳ Ｐゴシック" w:cstheme="majorBidi"/>
          <w:sz w:val="24"/>
          <w:szCs w:val="28"/>
        </w:rPr>
      </w:pPr>
    </w:p>
    <w:p w14:paraId="3F1EA5AE" w14:textId="77777777" w:rsidR="003147A8" w:rsidRPr="00057B24" w:rsidRDefault="003147A8" w:rsidP="003147A8">
      <w:pPr>
        <w:ind w:firstLineChars="100" w:firstLine="210"/>
        <w:rPr>
          <w:rFonts w:eastAsia="ＭＳ Ｐゴシック" w:cstheme="majorBidi"/>
        </w:rPr>
      </w:pPr>
      <w:r w:rsidRPr="00057B24">
        <w:rPr>
          <w:rFonts w:eastAsia="ＭＳ Ｐゴシック" w:cstheme="majorBidi"/>
        </w:rPr>
        <w:t>上に示したのが、</w:t>
      </w:r>
      <w:r w:rsidRPr="00057B24">
        <w:rPr>
          <w:rFonts w:eastAsia="ＭＳ Ｐゴシック" w:cstheme="majorBidi"/>
        </w:rPr>
        <w:t>COI</w:t>
      </w:r>
      <w:r w:rsidRPr="00057B24">
        <w:rPr>
          <w:rFonts w:eastAsia="ＭＳ Ｐゴシック" w:cstheme="majorBidi"/>
        </w:rPr>
        <w:t>の調査サイクルである。まず、事案から質問が形成される。その後、情報源を見つけ、調査を行い、調査結果が提示される。最後に、調査結果は事案に戻る。</w:t>
      </w:r>
    </w:p>
    <w:p w14:paraId="15C6CC85" w14:textId="77777777" w:rsidR="003147A8" w:rsidRPr="00057B24" w:rsidRDefault="003147A8" w:rsidP="003147A8">
      <w:pPr>
        <w:ind w:firstLineChars="100" w:firstLine="210"/>
        <w:rPr>
          <w:rFonts w:eastAsia="ＭＳ Ｐゴシック" w:cstheme="majorBidi"/>
        </w:rPr>
      </w:pPr>
      <w:r w:rsidRPr="00057B24">
        <w:rPr>
          <w:rFonts w:eastAsia="ＭＳ Ｐゴシック" w:cstheme="majorBidi"/>
        </w:rPr>
        <w:t>これらのステップは、質に係る基準と組み合わさって、取り組まれる。質問に関しては、法的決定をなすために必要となる情報を探すという、関連性が重要である。関連性なき質問は、手続を非常に長引かせる。情報源については、情報の真偽を判定するのは非常に難しく、判断することができるのは情報源のみであり、それは一つだけでは不十分である。異なる情報源を照らし合わせることで情報の正確性を検証すること、第一次資料を特定すること等が、重要となる。調査においては、正確さおよび時宜を得ていることが、核心的要素となる。調査結果提示に際しては、透明性および情報の再確認可能性を確保しなければならない。全ての情報が、その情報源へと遡ることができなければならない。</w:t>
      </w:r>
    </w:p>
    <w:p w14:paraId="06A0C8A9" w14:textId="77777777" w:rsidR="003147A8" w:rsidRPr="00057B24" w:rsidRDefault="003147A8" w:rsidP="003147A8">
      <w:pPr>
        <w:ind w:firstLineChars="100" w:firstLine="210"/>
        <w:rPr>
          <w:rFonts w:eastAsia="ＭＳ Ｐゴシック" w:cstheme="majorBidi"/>
        </w:rPr>
      </w:pPr>
      <w:r w:rsidRPr="00057B24">
        <w:rPr>
          <w:rFonts w:eastAsia="ＭＳ Ｐゴシック" w:cstheme="majorBidi"/>
        </w:rPr>
        <w:t>その他の留意すべき点として、武器対等の原則から、庇護申請者が論評できるよう、当該決定に際して用いられる全ての情報に対し、当該申請者のアクセスが確保されなければならない。ま</w:t>
      </w:r>
      <w:r w:rsidRPr="00057B24">
        <w:rPr>
          <w:rFonts w:eastAsia="ＭＳ Ｐゴシック" w:cstheme="majorBidi"/>
        </w:rPr>
        <w:lastRenderedPageBreak/>
        <w:t>た、</w:t>
      </w:r>
      <w:r w:rsidRPr="00057B24">
        <w:rPr>
          <w:rFonts w:eastAsia="ＭＳ Ｐゴシック" w:cstheme="majorBidi"/>
        </w:rPr>
        <w:t>COI</w:t>
      </w:r>
      <w:r w:rsidRPr="00057B24">
        <w:rPr>
          <w:rFonts w:eastAsia="ＭＳ Ｐゴシック" w:cstheme="majorBidi"/>
        </w:rPr>
        <w:t>に関する質問は時に個人が特定され得る程詳細化されているものであるから、申請者のデータは必ず守られなければならない。</w:t>
      </w:r>
    </w:p>
    <w:p w14:paraId="613EB3AA" w14:textId="77777777" w:rsidR="003147A8" w:rsidRPr="00057B24" w:rsidRDefault="003147A8" w:rsidP="003147A8">
      <w:pPr>
        <w:rPr>
          <w:rFonts w:eastAsia="ＭＳ Ｐゴシック" w:cstheme="majorBidi"/>
        </w:rPr>
      </w:pPr>
      <w:r w:rsidRPr="00057B24">
        <w:rPr>
          <w:rFonts w:eastAsia="ＭＳ Ｐゴシック" w:cstheme="majorBidi"/>
        </w:rPr>
        <w:t xml:space="preserve">　なお、以上の説明の詳細に関して、</w:t>
      </w:r>
      <w:hyperlink r:id="rId16" w:history="1">
        <w:r w:rsidRPr="00057B24">
          <w:rPr>
            <w:rStyle w:val="a5"/>
            <w:rFonts w:eastAsia="ＭＳ Ｐゴシック" w:cstheme="majorBidi"/>
            <w:sz w:val="24"/>
            <w:szCs w:val="28"/>
          </w:rPr>
          <w:t>http://www.coi-training.net/content/</w:t>
        </w:r>
      </w:hyperlink>
      <w:r w:rsidRPr="00057B24">
        <w:rPr>
          <w:rFonts w:eastAsia="ＭＳ Ｐゴシック"/>
        </w:rPr>
        <w:t>よりダウンロードできる、</w:t>
      </w:r>
      <w:r w:rsidRPr="00057B24">
        <w:rPr>
          <w:rFonts w:eastAsia="ＭＳ Ｐゴシック"/>
        </w:rPr>
        <w:t>COI</w:t>
      </w:r>
      <w:r w:rsidRPr="00057B24">
        <w:rPr>
          <w:rFonts w:eastAsia="ＭＳ Ｐゴシック"/>
        </w:rPr>
        <w:t>マニュアルを参照せよ</w:t>
      </w:r>
      <w:r w:rsidR="001618B1" w:rsidRPr="00057B24">
        <w:rPr>
          <w:rFonts w:eastAsia="ＭＳ Ｐゴシック" w:hint="eastAsia"/>
        </w:rPr>
        <w:t>（日本語版もあり）</w:t>
      </w:r>
      <w:r w:rsidRPr="00057B24">
        <w:rPr>
          <w:rFonts w:eastAsia="ＭＳ Ｐゴシック"/>
        </w:rPr>
        <w:t>。</w:t>
      </w:r>
    </w:p>
    <w:p w14:paraId="3D7F6A68" w14:textId="77777777" w:rsidR="003147A8" w:rsidRPr="00057B24" w:rsidRDefault="003147A8" w:rsidP="003147A8">
      <w:pPr>
        <w:rPr>
          <w:rFonts w:eastAsia="ＭＳ Ｐゴシック" w:cstheme="majorBidi"/>
        </w:rPr>
      </w:pPr>
    </w:p>
    <w:p w14:paraId="5C21F5F7" w14:textId="77777777" w:rsidR="003147A8" w:rsidRPr="00057B24" w:rsidRDefault="00436E95" w:rsidP="003147A8">
      <w:pPr>
        <w:rPr>
          <w:rFonts w:eastAsia="ＭＳ Ｐゴシック" w:cstheme="majorBidi"/>
          <w:b/>
          <w:u w:val="single"/>
        </w:rPr>
      </w:pPr>
      <w:r w:rsidRPr="00057B24">
        <w:rPr>
          <w:rFonts w:eastAsia="ＭＳ Ｐゴシック" w:cstheme="majorBidi" w:hint="eastAsia"/>
          <w:b/>
          <w:u w:val="single"/>
        </w:rPr>
        <w:t>３．</w:t>
      </w:r>
      <w:r w:rsidR="003147A8" w:rsidRPr="00057B24">
        <w:rPr>
          <w:rFonts w:eastAsia="ＭＳ Ｐゴシック" w:cstheme="majorBidi"/>
          <w:b/>
          <w:u w:val="single"/>
        </w:rPr>
        <w:t>審査メカニズム</w:t>
      </w:r>
    </w:p>
    <w:p w14:paraId="1DE5EAEF" w14:textId="77777777" w:rsidR="003147A8" w:rsidRPr="00057B24" w:rsidRDefault="003147A8" w:rsidP="00164D1C">
      <w:pPr>
        <w:ind w:firstLineChars="100" w:firstLine="210"/>
        <w:rPr>
          <w:rFonts w:eastAsia="ＭＳ Ｐゴシック" w:cstheme="majorBidi"/>
        </w:rPr>
      </w:pPr>
      <w:r w:rsidRPr="00057B24">
        <w:rPr>
          <w:rFonts w:eastAsia="ＭＳ Ｐゴシック" w:cstheme="majorBidi"/>
        </w:rPr>
        <w:t>COI</w:t>
      </w:r>
      <w:r w:rsidRPr="00057B24">
        <w:rPr>
          <w:rFonts w:eastAsia="ＭＳ Ｐゴシック" w:cstheme="majorBidi"/>
        </w:rPr>
        <w:t>の質を制御するには、基準を明確に定義しておく必要がある。</w:t>
      </w:r>
      <w:r w:rsidRPr="00057B24">
        <w:rPr>
          <w:rFonts w:eastAsia="ＭＳ Ｐゴシック" w:cstheme="majorBidi"/>
        </w:rPr>
        <w:t>COI</w:t>
      </w:r>
      <w:r w:rsidRPr="00057B24">
        <w:rPr>
          <w:rFonts w:eastAsia="ＭＳ Ｐゴシック" w:cstheme="majorBidi"/>
        </w:rPr>
        <w:t>調査チーム内または外部による</w:t>
      </w:r>
      <w:r w:rsidRPr="00057B24">
        <w:rPr>
          <w:rFonts w:eastAsia="ＭＳ Ｐゴシック" w:cstheme="majorBidi"/>
        </w:rPr>
        <w:t>COI</w:t>
      </w:r>
      <w:r w:rsidRPr="00057B24">
        <w:rPr>
          <w:rFonts w:eastAsia="ＭＳ Ｐゴシック" w:cstheme="majorBidi"/>
        </w:rPr>
        <w:t>の質の審査も、有益である。</w:t>
      </w:r>
    </w:p>
    <w:p w14:paraId="1872A360" w14:textId="77777777" w:rsidR="003147A8" w:rsidRPr="00057B24" w:rsidRDefault="003147A8" w:rsidP="003147A8">
      <w:pPr>
        <w:ind w:firstLineChars="100" w:firstLine="210"/>
        <w:rPr>
          <w:rFonts w:eastAsia="ＭＳ Ｐゴシック" w:cstheme="majorBidi"/>
        </w:rPr>
      </w:pPr>
      <w:r w:rsidRPr="00057B24">
        <w:rPr>
          <w:rFonts w:eastAsia="ＭＳ Ｐゴシック" w:cstheme="majorBidi"/>
        </w:rPr>
        <w:t>難民法国際裁判官会議（</w:t>
      </w:r>
      <w:r w:rsidRPr="00057B24">
        <w:rPr>
          <w:rFonts w:eastAsia="ＭＳ Ｐゴシック" w:cstheme="majorBidi"/>
        </w:rPr>
        <w:t>IARLJ</w:t>
      </w:r>
      <w:r w:rsidRPr="00057B24">
        <w:rPr>
          <w:rFonts w:eastAsia="ＭＳ Ｐゴシック" w:cstheme="majorBidi"/>
        </w:rPr>
        <w:t>）は、</w:t>
      </w:r>
      <w:r w:rsidRPr="00057B24">
        <w:rPr>
          <w:rFonts w:eastAsia="ＭＳ Ｐゴシック" w:cstheme="majorBidi"/>
        </w:rPr>
        <w:t>COI</w:t>
      </w:r>
      <w:r w:rsidRPr="00057B24">
        <w:rPr>
          <w:rFonts w:eastAsia="ＭＳ Ｐゴシック" w:cstheme="majorBidi"/>
        </w:rPr>
        <w:t>評価のための法的基準を策定している。同基準は、「情報の関連性および十分さ」、「情報源」、「情報の性質／タイプ」、</w:t>
      </w:r>
      <w:r w:rsidR="00164D1C" w:rsidRPr="00057B24">
        <w:rPr>
          <w:rFonts w:eastAsia="ＭＳ Ｐゴシック" w:cstheme="majorBidi" w:hint="eastAsia"/>
        </w:rPr>
        <w:t>「問題となっている</w:t>
      </w:r>
      <w:r w:rsidR="00164D1C" w:rsidRPr="00057B24">
        <w:rPr>
          <w:rFonts w:eastAsia="ＭＳ Ｐゴシック" w:cstheme="majorBidi" w:hint="eastAsia"/>
        </w:rPr>
        <w:t>COI</w:t>
      </w:r>
      <w:r w:rsidR="00164D1C" w:rsidRPr="00057B24">
        <w:rPr>
          <w:rFonts w:eastAsia="ＭＳ Ｐゴシック" w:cstheme="majorBidi" w:hint="eastAsia"/>
        </w:rPr>
        <w:t>につき、他の国内裁判所</w:t>
      </w:r>
      <w:r w:rsidR="00BD0750" w:rsidRPr="00057B24">
        <w:rPr>
          <w:rFonts w:eastAsia="ＭＳ Ｐゴシック" w:cstheme="majorBidi" w:hint="eastAsia"/>
        </w:rPr>
        <w:t>が</w:t>
      </w:r>
      <w:r w:rsidR="00164D1C" w:rsidRPr="00057B24">
        <w:rPr>
          <w:rFonts w:eastAsia="ＭＳ Ｐゴシック" w:cstheme="majorBidi" w:hint="eastAsia"/>
        </w:rPr>
        <w:t>これまでに法的に精査</w:t>
      </w:r>
      <w:r w:rsidR="00BD0750" w:rsidRPr="00057B24">
        <w:rPr>
          <w:rFonts w:eastAsia="ＭＳ Ｐゴシック" w:cstheme="majorBidi" w:hint="eastAsia"/>
        </w:rPr>
        <w:t>し</w:t>
      </w:r>
      <w:r w:rsidR="00164D1C" w:rsidRPr="00057B24">
        <w:rPr>
          <w:rFonts w:eastAsia="ＭＳ Ｐゴシック" w:cstheme="majorBidi" w:hint="eastAsia"/>
        </w:rPr>
        <w:t>たことはあるか」</w:t>
      </w:r>
      <w:r w:rsidRPr="00057B24">
        <w:rPr>
          <w:rFonts w:eastAsia="ＭＳ Ｐゴシック" w:cstheme="majorBidi"/>
        </w:rPr>
        <w:t>の</w:t>
      </w:r>
      <w:r w:rsidRPr="00057B24">
        <w:rPr>
          <w:rFonts w:eastAsia="ＭＳ Ｐゴシック" w:cstheme="majorBidi"/>
        </w:rPr>
        <w:t>4</w:t>
      </w:r>
      <w:r w:rsidRPr="00057B24">
        <w:rPr>
          <w:rFonts w:eastAsia="ＭＳ Ｐゴシック" w:cstheme="majorBidi"/>
        </w:rPr>
        <w:t>つの大項目の下に、庇護あるいはそれに関わる事案の文脈において</w:t>
      </w:r>
      <w:r w:rsidRPr="00057B24">
        <w:rPr>
          <w:rFonts w:eastAsia="ＭＳ Ｐゴシック" w:cstheme="majorBidi"/>
        </w:rPr>
        <w:t>COI</w:t>
      </w:r>
      <w:r w:rsidRPr="00057B24">
        <w:rPr>
          <w:rFonts w:eastAsia="ＭＳ Ｐゴシック" w:cstheme="majorBidi"/>
        </w:rPr>
        <w:t>を評価する際に有益となり得る、合計</w:t>
      </w:r>
      <w:r w:rsidRPr="00057B24">
        <w:rPr>
          <w:rFonts w:eastAsia="ＭＳ Ｐゴシック" w:cstheme="majorBidi"/>
        </w:rPr>
        <w:t>9</w:t>
      </w:r>
      <w:r w:rsidRPr="00057B24">
        <w:rPr>
          <w:rFonts w:eastAsia="ＭＳ Ｐゴシック" w:cstheme="majorBidi"/>
        </w:rPr>
        <w:t>つのチェックリストを挙げたものである。オーストリア州行政裁判所も、上記難民法国際裁判官会議基準に基づきおよび関連する自国の判例を考慮した、</w:t>
      </w:r>
      <w:r w:rsidRPr="00057B24">
        <w:rPr>
          <w:rFonts w:eastAsia="ＭＳ Ｐゴシック" w:cstheme="majorBidi"/>
        </w:rPr>
        <w:t>COI</w:t>
      </w:r>
      <w:r w:rsidRPr="00057B24">
        <w:rPr>
          <w:rFonts w:eastAsia="ＭＳ Ｐゴシック" w:cstheme="majorBidi"/>
        </w:rPr>
        <w:t>の質を確認するチェックリストを設けている。</w:t>
      </w:r>
    </w:p>
    <w:p w14:paraId="00F25778" w14:textId="77777777" w:rsidR="00DC1EEA" w:rsidRPr="00057B24" w:rsidRDefault="00DC1EEA" w:rsidP="003147A8">
      <w:pPr>
        <w:rPr>
          <w:rFonts w:eastAsia="ＭＳ Ｐゴシック" w:cstheme="majorBidi"/>
        </w:rPr>
      </w:pPr>
    </w:p>
    <w:p w14:paraId="6C1255E8" w14:textId="77777777" w:rsidR="003147A8" w:rsidRPr="00057B24" w:rsidRDefault="00436E95" w:rsidP="003147A8">
      <w:pPr>
        <w:rPr>
          <w:rFonts w:eastAsia="ＭＳ Ｐゴシック" w:cstheme="majorBidi"/>
          <w:b/>
          <w:u w:val="single"/>
        </w:rPr>
      </w:pPr>
      <w:r w:rsidRPr="00057B24">
        <w:rPr>
          <w:rFonts w:eastAsia="ＭＳ Ｐゴシック" w:cstheme="majorBidi" w:hint="eastAsia"/>
          <w:b/>
          <w:u w:val="single"/>
        </w:rPr>
        <w:t>４．</w:t>
      </w:r>
      <w:r w:rsidR="003147A8" w:rsidRPr="00057B24">
        <w:rPr>
          <w:rFonts w:eastAsia="ＭＳ Ｐゴシック" w:cstheme="majorBidi"/>
          <w:b/>
          <w:u w:val="single"/>
        </w:rPr>
        <w:t>質疑応答</w:t>
      </w:r>
    </w:p>
    <w:p w14:paraId="167691C8" w14:textId="77777777" w:rsidR="003147A8" w:rsidRPr="00057B24" w:rsidRDefault="003147A8" w:rsidP="003147A8">
      <w:pPr>
        <w:ind w:firstLineChars="100" w:firstLine="210"/>
        <w:rPr>
          <w:rFonts w:eastAsia="ＭＳ Ｐゴシック" w:cstheme="majorBidi"/>
        </w:rPr>
      </w:pPr>
      <w:r w:rsidRPr="00057B24">
        <w:rPr>
          <w:rFonts w:eastAsia="ＭＳ Ｐゴシック" w:cstheme="majorBidi"/>
        </w:rPr>
        <w:t>会場からは、</w:t>
      </w:r>
      <w:r w:rsidRPr="00057B24">
        <w:rPr>
          <w:rFonts w:ascii="ＭＳ 明朝" w:eastAsia="ＭＳ 明朝" w:hAnsi="ＭＳ 明朝" w:cs="ＭＳ 明朝" w:hint="eastAsia"/>
        </w:rPr>
        <w:t>①</w:t>
      </w:r>
      <w:r w:rsidRPr="00057B24">
        <w:rPr>
          <w:rFonts w:eastAsia="ＭＳ Ｐゴシック" w:cstheme="majorBidi"/>
        </w:rPr>
        <w:t>「</w:t>
      </w:r>
      <w:r w:rsidRPr="00057B24">
        <w:rPr>
          <w:rFonts w:eastAsia="ＭＳ Ｐゴシック" w:cstheme="majorBidi"/>
        </w:rPr>
        <w:t>COI</w:t>
      </w:r>
      <w:r w:rsidRPr="00057B24">
        <w:rPr>
          <w:rFonts w:eastAsia="ＭＳ Ｐゴシック" w:cstheme="majorBidi"/>
        </w:rPr>
        <w:t>の入手には、時間がかかり過ぎないのか」、</w:t>
      </w:r>
      <w:r w:rsidRPr="00057B24">
        <w:rPr>
          <w:rFonts w:ascii="ＭＳ 明朝" w:eastAsia="ＭＳ 明朝" w:hAnsi="ＭＳ 明朝" w:cs="ＭＳ 明朝" w:hint="eastAsia"/>
        </w:rPr>
        <w:t>②</w:t>
      </w:r>
      <w:r w:rsidRPr="00057B24">
        <w:rPr>
          <w:rFonts w:eastAsia="ＭＳ Ｐゴシック" w:cstheme="majorBidi"/>
        </w:rPr>
        <w:t>「特定の事柄に対して偏見を有するメディアには、どのように対処するか」、</w:t>
      </w:r>
      <w:r w:rsidRPr="00057B24">
        <w:rPr>
          <w:rFonts w:ascii="ＭＳ 明朝" w:eastAsia="ＭＳ 明朝" w:hAnsi="ＭＳ 明朝" w:cs="ＭＳ 明朝" w:hint="eastAsia"/>
        </w:rPr>
        <w:t>③</w:t>
      </w:r>
      <w:r w:rsidRPr="00057B24">
        <w:rPr>
          <w:rFonts w:eastAsia="ＭＳ Ｐゴシック" w:cstheme="majorBidi"/>
        </w:rPr>
        <w:t>「本講演で紹介された経験を、アジアの文脈においては、どのように応用することができるか」等の、質問が提起された。</w:t>
      </w:r>
    </w:p>
    <w:p w14:paraId="5DC36545" w14:textId="77777777" w:rsidR="003147A8" w:rsidRPr="00057B24" w:rsidRDefault="003147A8" w:rsidP="003147A8">
      <w:pPr>
        <w:ind w:firstLineChars="100" w:firstLine="210"/>
        <w:rPr>
          <w:rFonts w:eastAsia="ＭＳ Ｐゴシック" w:cstheme="majorBidi"/>
        </w:rPr>
      </w:pPr>
      <w:r w:rsidRPr="00057B24">
        <w:rPr>
          <w:rFonts w:ascii="ＭＳ 明朝" w:eastAsia="ＭＳ 明朝" w:hAnsi="ＭＳ 明朝" w:cs="ＭＳ 明朝" w:hint="eastAsia"/>
        </w:rPr>
        <w:t>①</w:t>
      </w:r>
      <w:r w:rsidRPr="00057B24">
        <w:rPr>
          <w:rFonts w:eastAsia="ＭＳ Ｐゴシック" w:cstheme="majorBidi"/>
        </w:rPr>
        <w:t>につき「実務的に行くならば、平均</w:t>
      </w:r>
      <w:r w:rsidRPr="00057B24">
        <w:rPr>
          <w:rFonts w:eastAsia="ＭＳ Ｐゴシック" w:cstheme="majorBidi"/>
        </w:rPr>
        <w:t>8</w:t>
      </w:r>
      <w:r w:rsidRPr="00057B24">
        <w:rPr>
          <w:rFonts w:eastAsia="ＭＳ Ｐゴシック" w:cstheme="majorBidi"/>
        </w:rPr>
        <w:t>時間で完了する」、</w:t>
      </w:r>
      <w:r w:rsidRPr="00057B24">
        <w:rPr>
          <w:rFonts w:ascii="ＭＳ 明朝" w:eastAsia="ＭＳ 明朝" w:hAnsi="ＭＳ 明朝" w:cs="ＭＳ 明朝" w:hint="eastAsia"/>
        </w:rPr>
        <w:t>②</w:t>
      </w:r>
      <w:r w:rsidRPr="00057B24">
        <w:rPr>
          <w:rFonts w:eastAsia="ＭＳ Ｐゴシック" w:cstheme="majorBidi"/>
        </w:rPr>
        <w:t>につき「別の情報源を探すか、当該メディアの特徴を説明する」といった回答が、それぞれなされた。</w:t>
      </w:r>
    </w:p>
    <w:p w14:paraId="2C10EA13" w14:textId="77777777" w:rsidR="003147A8" w:rsidRPr="00057B24" w:rsidRDefault="003147A8" w:rsidP="003147A8">
      <w:pPr>
        <w:ind w:firstLineChars="100" w:firstLine="210"/>
        <w:rPr>
          <w:rFonts w:eastAsia="ＭＳ Ｐゴシック" w:cstheme="majorBidi"/>
        </w:rPr>
      </w:pPr>
      <w:r w:rsidRPr="00057B24">
        <w:rPr>
          <w:rFonts w:ascii="ＭＳ 明朝" w:eastAsia="ＭＳ 明朝" w:hAnsi="ＭＳ 明朝" w:cs="ＭＳ 明朝" w:hint="eastAsia"/>
        </w:rPr>
        <w:t>③</w:t>
      </w:r>
      <w:r w:rsidRPr="00057B24">
        <w:rPr>
          <w:rFonts w:eastAsia="ＭＳ Ｐゴシック" w:cstheme="majorBidi"/>
        </w:rPr>
        <w:t>につき、</w:t>
      </w:r>
      <w:proofErr w:type="spellStart"/>
      <w:r w:rsidRPr="00057B24">
        <w:rPr>
          <w:rFonts w:eastAsia="ＭＳ Ｐゴシック" w:cstheme="majorBidi"/>
        </w:rPr>
        <w:t>Jakober</w:t>
      </w:r>
      <w:proofErr w:type="spellEnd"/>
      <w:r w:rsidRPr="00057B24">
        <w:rPr>
          <w:rFonts w:eastAsia="ＭＳ Ｐゴシック" w:cstheme="majorBidi"/>
        </w:rPr>
        <w:t>氏は、「自らの知る例しか話すことはできず、アジアの場合に関しては分からない」、と当初答えた。これに対し、今回の講演者の一人であった、ニュージーランド移民保護審判所の</w:t>
      </w:r>
      <w:r w:rsidRPr="00057B24">
        <w:rPr>
          <w:rFonts w:eastAsia="ＭＳ Ｐゴシック" w:cstheme="majorBidi"/>
        </w:rPr>
        <w:t>Bridget Dingle</w:t>
      </w:r>
      <w:r w:rsidRPr="00057B24">
        <w:rPr>
          <w:rFonts w:eastAsia="ＭＳ Ｐゴシック" w:cstheme="majorBidi"/>
        </w:rPr>
        <w:t>氏により、「異なる管轄権の下に各国は異なる法的枠組みを設定するが、</w:t>
      </w:r>
      <w:r w:rsidRPr="00057B24">
        <w:rPr>
          <w:rFonts w:eastAsia="ＭＳ Ｐゴシック" w:cstheme="majorBidi"/>
        </w:rPr>
        <w:t>COI</w:t>
      </w:r>
      <w:r w:rsidRPr="00057B24">
        <w:rPr>
          <w:rFonts w:eastAsia="ＭＳ Ｐゴシック" w:cstheme="majorBidi"/>
        </w:rPr>
        <w:t>の用いられ方自体には何ら違いはない」とのコメントがなされた。その上で、</w:t>
      </w:r>
      <w:proofErr w:type="spellStart"/>
      <w:r w:rsidRPr="00057B24">
        <w:rPr>
          <w:rFonts w:eastAsia="ＭＳ Ｐゴシック" w:cstheme="majorBidi"/>
        </w:rPr>
        <w:t>Jakober</w:t>
      </w:r>
      <w:proofErr w:type="spellEnd"/>
      <w:r w:rsidRPr="00057B24">
        <w:rPr>
          <w:rFonts w:eastAsia="ＭＳ Ｐゴシック" w:cstheme="majorBidi"/>
        </w:rPr>
        <w:t>氏は、</w:t>
      </w:r>
      <w:r w:rsidRPr="00057B24">
        <w:rPr>
          <w:rFonts w:eastAsia="ＭＳ Ｐゴシック" w:cstheme="majorBidi"/>
        </w:rPr>
        <w:t>COI</w:t>
      </w:r>
      <w:r w:rsidRPr="00057B24">
        <w:rPr>
          <w:rFonts w:eastAsia="ＭＳ Ｐゴシック" w:cstheme="majorBidi"/>
        </w:rPr>
        <w:t>調査チームは</w:t>
      </w:r>
      <w:r w:rsidRPr="00057B24">
        <w:rPr>
          <w:rFonts w:eastAsia="ＭＳ Ｐゴシック" w:cstheme="majorBidi"/>
        </w:rPr>
        <w:t>2, 3</w:t>
      </w:r>
      <w:r w:rsidRPr="00057B24">
        <w:rPr>
          <w:rFonts w:eastAsia="ＭＳ Ｐゴシック" w:cstheme="majorBidi"/>
        </w:rPr>
        <w:t>名で構成されるべきであろう点、また、質問の回答のための情報を主として英語で集め、それを日本語のようなアジアの言語で全訳ではなく要約をする必要があることから、翻訳が最重要事項となるであろう点等につき、補足を加えた。</w:t>
      </w:r>
    </w:p>
    <w:p w14:paraId="1FF0A4DC" w14:textId="77777777" w:rsidR="003147A8" w:rsidRPr="00057B24" w:rsidRDefault="003147A8">
      <w:pPr>
        <w:rPr>
          <w:rFonts w:eastAsia="ＭＳ Ｐゴシック"/>
        </w:rPr>
      </w:pPr>
    </w:p>
    <w:p w14:paraId="6DF14A1C" w14:textId="77777777" w:rsidR="00436E95" w:rsidRPr="00057B24" w:rsidRDefault="00436E95">
      <w:pPr>
        <w:rPr>
          <w:rFonts w:eastAsia="ＭＳ Ｐゴシック"/>
        </w:rPr>
      </w:pPr>
    </w:p>
    <w:p w14:paraId="5CB50B3B" w14:textId="77777777" w:rsidR="00436E95" w:rsidRPr="00057B24" w:rsidRDefault="00436E95" w:rsidP="00F337DB">
      <w:pPr>
        <w:pStyle w:val="1"/>
      </w:pPr>
      <w:bookmarkStart w:id="9" w:name="_Toc444783948"/>
      <w:r w:rsidRPr="00057B24">
        <w:rPr>
          <w:rFonts w:hint="eastAsia"/>
        </w:rPr>
        <w:t>Ⅷ</w:t>
      </w:r>
      <w:r w:rsidRPr="00057B24">
        <w:rPr>
          <w:rFonts w:hint="eastAsia"/>
        </w:rPr>
        <w:t xml:space="preserve"> </w:t>
      </w:r>
      <w:r w:rsidR="00291B4B" w:rsidRPr="00057B24">
        <w:rPr>
          <w:rFonts w:hint="eastAsia"/>
        </w:rPr>
        <w:t>認定権者</w:t>
      </w:r>
      <w:r w:rsidRPr="00057B24">
        <w:rPr>
          <w:rFonts w:hint="eastAsia"/>
        </w:rPr>
        <w:t>は出身国情報（</w:t>
      </w:r>
      <w:r w:rsidRPr="00057B24">
        <w:rPr>
          <w:rFonts w:hint="eastAsia"/>
        </w:rPr>
        <w:t>COI</w:t>
      </w:r>
      <w:r w:rsidRPr="00057B24">
        <w:rPr>
          <w:rFonts w:hint="eastAsia"/>
        </w:rPr>
        <w:t>）をどう扱うべきか</w:t>
      </w:r>
      <w:bookmarkEnd w:id="9"/>
    </w:p>
    <w:p w14:paraId="287CC867" w14:textId="77777777" w:rsidR="00436E95" w:rsidRPr="00057B24" w:rsidRDefault="00436E95" w:rsidP="00436E95">
      <w:pPr>
        <w:jc w:val="right"/>
        <w:rPr>
          <w:rFonts w:eastAsia="ＭＳ Ｐゴシック"/>
        </w:rPr>
      </w:pPr>
      <w:r w:rsidRPr="00057B24">
        <w:rPr>
          <w:rFonts w:eastAsia="ＭＳ Ｐゴシック" w:hint="eastAsia"/>
        </w:rPr>
        <w:t>マーティン・トレッドウェル（</w:t>
      </w:r>
      <w:r w:rsidRPr="00057B24">
        <w:rPr>
          <w:rFonts w:eastAsia="ＭＳ Ｐゴシック" w:hint="eastAsia"/>
        </w:rPr>
        <w:t>Martin Treadwell</w:t>
      </w:r>
      <w:r w:rsidRPr="00057B24">
        <w:rPr>
          <w:rFonts w:eastAsia="ＭＳ Ｐゴシック" w:hint="eastAsia"/>
        </w:rPr>
        <w:t>）</w:t>
      </w:r>
    </w:p>
    <w:p w14:paraId="5620D575" w14:textId="77777777" w:rsidR="00436E95" w:rsidRPr="00057B24" w:rsidRDefault="00436E95" w:rsidP="00436E95">
      <w:pPr>
        <w:jc w:val="right"/>
        <w:rPr>
          <w:rFonts w:eastAsia="ＭＳ Ｐゴシック"/>
        </w:rPr>
      </w:pPr>
      <w:r w:rsidRPr="00057B24">
        <w:rPr>
          <w:rFonts w:eastAsia="ＭＳ Ｐゴシック" w:hint="eastAsia"/>
        </w:rPr>
        <w:t>ニュージーランド移民保護法廷副所長</w:t>
      </w:r>
    </w:p>
    <w:p w14:paraId="44A9D2A1" w14:textId="77777777" w:rsidR="003147A8" w:rsidRPr="00057B24" w:rsidRDefault="003147A8" w:rsidP="003147A8">
      <w:pPr>
        <w:rPr>
          <w:rFonts w:eastAsia="ＭＳ Ｐゴシック"/>
        </w:rPr>
      </w:pPr>
    </w:p>
    <w:p w14:paraId="42023E42" w14:textId="77777777" w:rsidR="003147A8" w:rsidRPr="00057B24" w:rsidRDefault="003147A8" w:rsidP="00091EDA">
      <w:pPr>
        <w:rPr>
          <w:rFonts w:eastAsia="ＭＳ Ｐゴシック"/>
          <w:lang w:val="ja-JP"/>
        </w:rPr>
      </w:pPr>
      <w:r w:rsidRPr="00057B24">
        <w:rPr>
          <w:rFonts w:eastAsia="ＭＳ Ｐゴシック"/>
          <w:lang w:val="ja-JP"/>
        </w:rPr>
        <w:t xml:space="preserve">　ここでは、</w:t>
      </w:r>
      <w:r w:rsidR="00291B4B" w:rsidRPr="00057B24">
        <w:rPr>
          <w:rFonts w:eastAsia="ＭＳ Ｐゴシック"/>
          <w:lang w:val="ja-JP"/>
        </w:rPr>
        <w:t>認定権者</w:t>
      </w:r>
      <w:r w:rsidRPr="00057B24">
        <w:rPr>
          <w:rFonts w:eastAsia="ＭＳ Ｐゴシック"/>
          <w:lang w:val="ja-JP"/>
        </w:rPr>
        <w:t>が</w:t>
      </w:r>
      <w:r w:rsidRPr="00057B24">
        <w:rPr>
          <w:rFonts w:eastAsia="ＭＳ Ｐゴシック"/>
        </w:rPr>
        <w:t>COI</w:t>
      </w:r>
      <w:r w:rsidRPr="00057B24">
        <w:rPr>
          <w:rFonts w:eastAsia="ＭＳ Ｐゴシック"/>
          <w:lang w:val="ja-JP"/>
        </w:rPr>
        <w:t>の有用性を評価し、適切に利用するために必要な情報を提供する。申請者に庇護が必要かどうかの調査において、</w:t>
      </w:r>
      <w:r w:rsidR="00291B4B" w:rsidRPr="00057B24">
        <w:rPr>
          <w:rFonts w:eastAsia="ＭＳ Ｐゴシック"/>
          <w:lang w:val="ja-JP"/>
        </w:rPr>
        <w:t>認定権者</w:t>
      </w:r>
      <w:r w:rsidRPr="00057B24">
        <w:rPr>
          <w:rFonts w:eastAsia="ＭＳ Ｐゴシック"/>
          <w:lang w:val="ja-JP"/>
        </w:rPr>
        <w:t>はその決定に関連する情報を適切に探</w:t>
      </w:r>
      <w:r w:rsidRPr="00057B24">
        <w:rPr>
          <w:rFonts w:eastAsia="ＭＳ Ｐゴシック"/>
          <w:lang w:val="ja-JP"/>
        </w:rPr>
        <w:lastRenderedPageBreak/>
        <w:t>し求め理解している必要がある。しかし、庇護の主張をするのは申請者自身であり、彼ら個人の経験について最もよく知っているのは申請者自身である。そのため、</w:t>
      </w:r>
      <w:r w:rsidR="00291B4B" w:rsidRPr="00057B24">
        <w:rPr>
          <w:rFonts w:eastAsia="ＭＳ Ｐゴシック"/>
          <w:lang w:val="ja-JP"/>
        </w:rPr>
        <w:t>認定権者</w:t>
      </w:r>
      <w:r w:rsidRPr="00057B24">
        <w:rPr>
          <w:rFonts w:eastAsia="ＭＳ Ｐゴシック"/>
          <w:lang w:val="ja-JP"/>
        </w:rPr>
        <w:t>が用いる</w:t>
      </w:r>
      <w:r w:rsidRPr="00057B24">
        <w:rPr>
          <w:rFonts w:eastAsia="ＭＳ Ｐゴシック"/>
          <w:lang w:val="ja-JP"/>
        </w:rPr>
        <w:t>COI</w:t>
      </w:r>
      <w:r w:rsidRPr="00057B24">
        <w:rPr>
          <w:rFonts w:eastAsia="ＭＳ Ｐゴシック"/>
          <w:lang w:val="ja-JP"/>
        </w:rPr>
        <w:t>は、公平性を保つため庇護申請者にも利用可能である必要がある（</w:t>
      </w:r>
      <w:r w:rsidR="00091EDA" w:rsidRPr="00057B24">
        <w:rPr>
          <w:rFonts w:eastAsia="ＭＳ Ｐゴシック" w:hint="eastAsia"/>
        </w:rPr>
        <w:t>分かち合われた調査</w:t>
      </w:r>
      <w:r w:rsidRPr="00057B24">
        <w:rPr>
          <w:rFonts w:eastAsia="ＭＳ Ｐゴシック"/>
          <w:lang w:val="ja-JP"/>
        </w:rPr>
        <w:t>義務）</w:t>
      </w:r>
      <w:r w:rsidR="00091EDA" w:rsidRPr="00057B24">
        <w:rPr>
          <w:rFonts w:eastAsia="ＭＳ Ｐゴシック" w:hint="eastAsia"/>
          <w:lang w:val="ja-JP"/>
        </w:rPr>
        <w:t>。</w:t>
      </w:r>
    </w:p>
    <w:p w14:paraId="6B1B46A9" w14:textId="77777777" w:rsidR="007636F6" w:rsidRPr="00057B24" w:rsidRDefault="007636F6" w:rsidP="003147A8">
      <w:pPr>
        <w:rPr>
          <w:rFonts w:eastAsia="ＭＳ Ｐゴシック"/>
        </w:rPr>
      </w:pPr>
    </w:p>
    <w:p w14:paraId="1072B5B0" w14:textId="77777777" w:rsidR="0071044B" w:rsidRPr="00057B24" w:rsidRDefault="0022539C" w:rsidP="003147A8">
      <w:pPr>
        <w:rPr>
          <w:rFonts w:eastAsia="ＭＳ Ｐゴシック"/>
          <w:b/>
          <w:u w:val="single"/>
          <w:lang w:val="ja-JP"/>
        </w:rPr>
      </w:pPr>
      <w:r w:rsidRPr="00057B24">
        <w:rPr>
          <w:rFonts w:eastAsia="ＭＳ Ｐゴシック" w:hint="eastAsia"/>
          <w:b/>
          <w:u w:val="single"/>
          <w:lang w:val="ja-JP"/>
        </w:rPr>
        <w:t>１．</w:t>
      </w:r>
      <w:r w:rsidR="003147A8" w:rsidRPr="00057B24">
        <w:rPr>
          <w:rFonts w:eastAsia="ＭＳ Ｐゴシック"/>
          <w:b/>
          <w:u w:val="single"/>
          <w:lang w:val="ja-JP"/>
        </w:rPr>
        <w:t>庇護申請者が</w:t>
      </w:r>
      <w:r w:rsidR="003147A8" w:rsidRPr="00057B24">
        <w:rPr>
          <w:rFonts w:eastAsia="ＭＳ Ｐゴシック"/>
          <w:b/>
          <w:u w:val="single"/>
          <w:lang w:val="ja-JP"/>
        </w:rPr>
        <w:t>COI</w:t>
      </w:r>
      <w:r w:rsidR="003147A8" w:rsidRPr="00057B24">
        <w:rPr>
          <w:rFonts w:eastAsia="ＭＳ Ｐゴシック"/>
          <w:b/>
          <w:u w:val="single"/>
          <w:lang w:val="ja-JP"/>
        </w:rPr>
        <w:t>を用いるときに直面する壁</w:t>
      </w:r>
    </w:p>
    <w:p w14:paraId="1BB0D0D2" w14:textId="77777777" w:rsidR="003147A8" w:rsidRPr="00057B24" w:rsidRDefault="003147A8" w:rsidP="003147A8">
      <w:pPr>
        <w:rPr>
          <w:rFonts w:eastAsia="ＭＳ Ｐゴシック"/>
        </w:rPr>
      </w:pPr>
      <w:r w:rsidRPr="00057B24">
        <w:rPr>
          <w:rFonts w:eastAsia="ＭＳ Ｐゴシック"/>
          <w:lang w:val="ja-JP"/>
        </w:rPr>
        <w:t xml:space="preserve">　申請者は自身の主張を立証しなければならず、</w:t>
      </w:r>
      <w:r w:rsidR="00291B4B" w:rsidRPr="00057B24">
        <w:rPr>
          <w:rFonts w:eastAsia="ＭＳ Ｐゴシック"/>
          <w:lang w:val="ja-JP"/>
        </w:rPr>
        <w:t>認定権者</w:t>
      </w:r>
      <w:r w:rsidRPr="00057B24">
        <w:rPr>
          <w:rFonts w:eastAsia="ＭＳ Ｐゴシック"/>
          <w:lang w:val="ja-JP"/>
        </w:rPr>
        <w:t>は公平性を保つため調査情報を申請者と共有しなければならない。これを両立するためには、申請者が</w:t>
      </w:r>
      <w:r w:rsidRPr="00057B24">
        <w:rPr>
          <w:rFonts w:eastAsia="ＭＳ Ｐゴシック"/>
          <w:lang w:val="ja-JP"/>
        </w:rPr>
        <w:t>COI</w:t>
      </w:r>
      <w:r w:rsidRPr="00057B24">
        <w:rPr>
          <w:rFonts w:eastAsia="ＭＳ Ｐゴシック"/>
          <w:lang w:val="ja-JP"/>
        </w:rPr>
        <w:t>にアクセスしづらい理由を理解し、「申請者中心」の調査を行う必要がある。</w:t>
      </w:r>
    </w:p>
    <w:p w14:paraId="6947BE63" w14:textId="77777777" w:rsidR="003147A8" w:rsidRPr="00057B24" w:rsidRDefault="003147A8" w:rsidP="003147A8">
      <w:pPr>
        <w:rPr>
          <w:rFonts w:eastAsia="ＭＳ Ｐゴシック"/>
        </w:rPr>
      </w:pPr>
      <w:r w:rsidRPr="00057B24">
        <w:rPr>
          <w:rFonts w:eastAsia="ＭＳ Ｐゴシック"/>
          <w:lang w:val="ja-JP"/>
        </w:rPr>
        <w:t xml:space="preserve">　申請者は、「英語や日本語を解さない、教育を十分に受けていない、文字が読めない、明確に意思を表明できない、孤立している、貧しい（インターネットは有料である）、インターネットに接続できない、法的な訓練を受けていない、</w:t>
      </w:r>
      <w:r w:rsidRPr="00057B24">
        <w:rPr>
          <w:rFonts w:eastAsia="ＭＳ Ｐゴシック"/>
          <w:lang w:val="ja-JP"/>
        </w:rPr>
        <w:t>COI</w:t>
      </w:r>
      <w:r w:rsidRPr="00057B24">
        <w:rPr>
          <w:rFonts w:eastAsia="ＭＳ Ｐゴシック"/>
          <w:lang w:val="ja-JP"/>
        </w:rPr>
        <w:t>についての調査法や表明の仕方を知らない、（未来・政府関係者・制度・信用されないことなどに）怯えている、</w:t>
      </w:r>
      <w:r w:rsidRPr="00057B24">
        <w:rPr>
          <w:rFonts w:eastAsia="ＭＳ Ｐゴシック"/>
          <w:lang w:val="ja-JP"/>
        </w:rPr>
        <w:t>PTSD</w:t>
      </w:r>
      <w:r w:rsidRPr="00057B24">
        <w:rPr>
          <w:rFonts w:eastAsia="ＭＳ Ｐゴシック"/>
          <w:lang w:val="ja-JP"/>
        </w:rPr>
        <w:t>に苦しんでいる」などの</w:t>
      </w:r>
      <w:r w:rsidR="0064216C" w:rsidRPr="00057B24">
        <w:rPr>
          <w:rFonts w:eastAsia="ＭＳ Ｐゴシック" w:hint="eastAsia"/>
          <w:lang w:val="ja-JP"/>
        </w:rPr>
        <w:t>デス</w:t>
      </w:r>
      <w:r w:rsidRPr="00057B24">
        <w:rPr>
          <w:rFonts w:eastAsia="ＭＳ Ｐゴシック"/>
          <w:lang w:val="ja-JP"/>
        </w:rPr>
        <w:t>アドバンテージを持っていることが多い。</w:t>
      </w:r>
    </w:p>
    <w:p w14:paraId="005FBB5A" w14:textId="77777777" w:rsidR="003147A8" w:rsidRPr="00057B24" w:rsidRDefault="003147A8" w:rsidP="003147A8">
      <w:pPr>
        <w:rPr>
          <w:rFonts w:eastAsia="ＭＳ Ｐゴシック"/>
          <w:lang w:val="ja-JP"/>
        </w:rPr>
      </w:pPr>
      <w:r w:rsidRPr="00057B24">
        <w:rPr>
          <w:rFonts w:eastAsia="ＭＳ Ｐゴシック"/>
          <w:lang w:val="ja-JP"/>
        </w:rPr>
        <w:t xml:space="preserve">　これを踏まえ、制度上だけでなく</w:t>
      </w:r>
      <w:r w:rsidR="0022539C" w:rsidRPr="00057B24">
        <w:rPr>
          <w:rFonts w:eastAsia="ＭＳ Ｐゴシック" w:hint="eastAsia"/>
          <w:lang w:val="ja-JP"/>
        </w:rPr>
        <w:t>、</w:t>
      </w:r>
      <w:r w:rsidRPr="00057B24">
        <w:rPr>
          <w:rFonts w:eastAsia="ＭＳ Ｐゴシック"/>
          <w:lang w:val="ja-JP"/>
        </w:rPr>
        <w:t>アクセスできる情報の上でも</w:t>
      </w:r>
      <w:r w:rsidR="0022539C" w:rsidRPr="00057B24">
        <w:rPr>
          <w:rFonts w:eastAsia="ＭＳ Ｐゴシック" w:hint="eastAsia"/>
          <w:lang w:val="ja-JP"/>
        </w:rPr>
        <w:t>、</w:t>
      </w:r>
      <w:r w:rsidRPr="00057B24">
        <w:rPr>
          <w:rFonts w:eastAsia="ＭＳ Ｐゴシック"/>
          <w:lang w:val="ja-JP"/>
        </w:rPr>
        <w:t>公平さが</w:t>
      </w:r>
      <w:r w:rsidR="0064216C" w:rsidRPr="00057B24">
        <w:rPr>
          <w:rFonts w:eastAsia="ＭＳ Ｐゴシック" w:hint="eastAsia"/>
          <w:lang w:val="ja-JP"/>
        </w:rPr>
        <w:t>保障</w:t>
      </w:r>
      <w:r w:rsidRPr="00057B24">
        <w:rPr>
          <w:rFonts w:eastAsia="ＭＳ Ｐゴシック"/>
          <w:lang w:val="ja-JP"/>
        </w:rPr>
        <w:t>されなくてはならない。</w:t>
      </w:r>
    </w:p>
    <w:p w14:paraId="73A327EF" w14:textId="77777777" w:rsidR="0071044B" w:rsidRPr="00057B24" w:rsidRDefault="0071044B" w:rsidP="003147A8">
      <w:pPr>
        <w:rPr>
          <w:rFonts w:eastAsia="ＭＳ Ｐゴシック"/>
        </w:rPr>
      </w:pPr>
    </w:p>
    <w:p w14:paraId="553FFD87" w14:textId="77777777" w:rsidR="003147A8" w:rsidRPr="00057B24" w:rsidRDefault="0022539C" w:rsidP="003147A8">
      <w:pPr>
        <w:rPr>
          <w:rFonts w:eastAsia="ＭＳ Ｐゴシック"/>
          <w:b/>
          <w:u w:val="single"/>
        </w:rPr>
      </w:pPr>
      <w:r w:rsidRPr="00057B24">
        <w:rPr>
          <w:rFonts w:eastAsia="ＭＳ Ｐゴシック" w:hint="eastAsia"/>
          <w:b/>
          <w:u w:val="single"/>
          <w:lang w:val="ja-JP"/>
        </w:rPr>
        <w:t>２．</w:t>
      </w:r>
      <w:r w:rsidR="003147A8" w:rsidRPr="00057B24">
        <w:rPr>
          <w:rFonts w:eastAsia="ＭＳ Ｐゴシック"/>
          <w:b/>
          <w:u w:val="single"/>
          <w:lang w:val="ja-JP"/>
        </w:rPr>
        <w:t>何のために</w:t>
      </w:r>
      <w:r w:rsidR="003147A8" w:rsidRPr="00057B24">
        <w:rPr>
          <w:rFonts w:eastAsia="ＭＳ Ｐゴシック"/>
          <w:b/>
          <w:u w:val="single"/>
          <w:lang w:val="ja-JP"/>
        </w:rPr>
        <w:t>COI</w:t>
      </w:r>
      <w:r w:rsidR="003147A8" w:rsidRPr="00057B24">
        <w:rPr>
          <w:rFonts w:eastAsia="ＭＳ Ｐゴシック"/>
          <w:b/>
          <w:u w:val="single"/>
          <w:lang w:val="ja-JP"/>
        </w:rPr>
        <w:t>を用いるのか</w:t>
      </w:r>
    </w:p>
    <w:p w14:paraId="12EDF618" w14:textId="77777777" w:rsidR="003147A8" w:rsidRPr="00057B24" w:rsidRDefault="003147A8" w:rsidP="003147A8">
      <w:pPr>
        <w:rPr>
          <w:rFonts w:eastAsia="ＭＳ Ｐゴシック"/>
          <w:lang w:val="ja-JP"/>
        </w:rPr>
      </w:pPr>
      <w:r w:rsidRPr="00057B24">
        <w:rPr>
          <w:rFonts w:eastAsia="ＭＳ Ｐゴシック"/>
          <w:lang w:val="ja-JP"/>
        </w:rPr>
        <w:t xml:space="preserve">　</w:t>
      </w:r>
      <w:r w:rsidR="00291B4B" w:rsidRPr="00057B24">
        <w:rPr>
          <w:rFonts w:eastAsia="ＭＳ Ｐゴシック"/>
          <w:lang w:val="ja-JP"/>
        </w:rPr>
        <w:t>認定権者</w:t>
      </w:r>
      <w:r w:rsidRPr="00057B24">
        <w:rPr>
          <w:rFonts w:eastAsia="ＭＳ Ｐゴシック"/>
          <w:lang w:val="ja-JP"/>
        </w:rPr>
        <w:t>は</w:t>
      </w:r>
      <w:r w:rsidRPr="00057B24">
        <w:rPr>
          <w:rFonts w:eastAsia="ＭＳ Ｐゴシック"/>
          <w:lang w:val="ja-JP"/>
        </w:rPr>
        <w:t>COI</w:t>
      </w:r>
      <w:r w:rsidRPr="00057B24">
        <w:rPr>
          <w:rFonts w:eastAsia="ＭＳ Ｐゴシック"/>
          <w:lang w:val="ja-JP"/>
        </w:rPr>
        <w:t>を、過去のできごとを理解するためだけに用いるのではなく、現在や近い未来の出身国の状況を推察するためにも用いる。</w:t>
      </w:r>
      <w:r w:rsidR="00291B4B" w:rsidRPr="00057B24">
        <w:rPr>
          <w:rFonts w:eastAsia="ＭＳ Ｐゴシック"/>
          <w:lang w:val="ja-JP"/>
        </w:rPr>
        <w:t>認定権者</w:t>
      </w:r>
      <w:r w:rsidRPr="00057B24">
        <w:rPr>
          <w:rFonts w:eastAsia="ＭＳ Ｐゴシック"/>
          <w:lang w:val="ja-JP"/>
        </w:rPr>
        <w:t>には、</w:t>
      </w:r>
      <w:r w:rsidRPr="00057B24">
        <w:rPr>
          <w:rFonts w:eastAsia="ＭＳ Ｐゴシック"/>
          <w:lang w:val="ja-JP"/>
        </w:rPr>
        <w:t>COI</w:t>
      </w:r>
      <w:r w:rsidRPr="00057B24">
        <w:rPr>
          <w:rFonts w:eastAsia="ＭＳ Ｐゴシック"/>
          <w:lang w:val="ja-JP"/>
        </w:rPr>
        <w:t>を用いて申請者が帰還することの現在のリスクを推察することが求められる。</w:t>
      </w:r>
    </w:p>
    <w:p w14:paraId="4E06A639" w14:textId="77777777" w:rsidR="007636F6" w:rsidRPr="00057B24" w:rsidRDefault="007636F6" w:rsidP="003147A8">
      <w:pPr>
        <w:rPr>
          <w:rFonts w:eastAsia="ＭＳ Ｐゴシック"/>
        </w:rPr>
      </w:pPr>
    </w:p>
    <w:p w14:paraId="7023B8B0" w14:textId="77777777" w:rsidR="003147A8" w:rsidRPr="00057B24" w:rsidRDefault="0022539C" w:rsidP="003147A8">
      <w:pPr>
        <w:rPr>
          <w:rFonts w:eastAsia="ＭＳ Ｐゴシック"/>
          <w:b/>
          <w:u w:val="single"/>
        </w:rPr>
      </w:pPr>
      <w:r w:rsidRPr="00057B24">
        <w:rPr>
          <w:rFonts w:eastAsia="ＭＳ Ｐゴシック" w:hint="eastAsia"/>
          <w:b/>
          <w:u w:val="single"/>
          <w:lang w:val="ja-JP"/>
        </w:rPr>
        <w:t>３．</w:t>
      </w:r>
      <w:r w:rsidR="003147A8" w:rsidRPr="00057B24">
        <w:rPr>
          <w:rFonts w:eastAsia="ＭＳ Ｐゴシック"/>
          <w:b/>
          <w:u w:val="single"/>
          <w:lang w:val="ja-JP"/>
        </w:rPr>
        <w:t>COI</w:t>
      </w:r>
      <w:r w:rsidR="003147A8" w:rsidRPr="00057B24">
        <w:rPr>
          <w:rFonts w:eastAsia="ＭＳ Ｐゴシック"/>
          <w:b/>
          <w:u w:val="single"/>
          <w:lang w:val="ja-JP"/>
        </w:rPr>
        <w:t>の情報源</w:t>
      </w:r>
    </w:p>
    <w:p w14:paraId="25712BEE" w14:textId="77777777" w:rsidR="0022539C" w:rsidRPr="00057B24" w:rsidRDefault="003147A8" w:rsidP="0022539C">
      <w:pPr>
        <w:ind w:firstLineChars="100" w:firstLine="210"/>
        <w:rPr>
          <w:rFonts w:eastAsia="ＭＳ Ｐゴシック"/>
        </w:rPr>
      </w:pPr>
      <w:r w:rsidRPr="00057B24">
        <w:rPr>
          <w:rFonts w:eastAsia="ＭＳ Ｐゴシック"/>
          <w:lang w:val="ja-JP"/>
        </w:rPr>
        <w:t>COI</w:t>
      </w:r>
      <w:r w:rsidRPr="00057B24">
        <w:rPr>
          <w:rFonts w:eastAsia="ＭＳ Ｐゴシック"/>
          <w:lang w:val="ja-JP"/>
        </w:rPr>
        <w:t>の情報源には以下のものがあり、それぞれに留意すべき点がある。</w:t>
      </w:r>
    </w:p>
    <w:p w14:paraId="01AF03D6" w14:textId="77777777" w:rsidR="003147A8" w:rsidRPr="00057B24" w:rsidRDefault="0022539C" w:rsidP="0022539C">
      <w:pPr>
        <w:ind w:firstLineChars="100" w:firstLine="210"/>
        <w:rPr>
          <w:rFonts w:eastAsia="ＭＳ Ｐゴシック"/>
        </w:rPr>
      </w:pPr>
      <w:r w:rsidRPr="00057B24">
        <w:rPr>
          <w:rFonts w:eastAsia="ＭＳ Ｐゴシック" w:hint="eastAsia"/>
          <w:lang w:val="ja-JP"/>
        </w:rPr>
        <w:t>第一に、</w:t>
      </w:r>
      <w:r w:rsidRPr="00057B24">
        <w:rPr>
          <w:rFonts w:eastAsia="ＭＳ Ｐゴシック"/>
          <w:lang w:val="ja-JP"/>
        </w:rPr>
        <w:t>独立した調査機関による調査</w:t>
      </w:r>
      <w:r w:rsidRPr="00057B24">
        <w:rPr>
          <w:rFonts w:eastAsia="ＭＳ Ｐゴシック" w:hint="eastAsia"/>
          <w:lang w:val="ja-JP"/>
        </w:rPr>
        <w:t>である。これは、</w:t>
      </w:r>
      <w:r w:rsidR="00291B4B" w:rsidRPr="00057B24">
        <w:rPr>
          <w:rFonts w:eastAsia="ＭＳ Ｐゴシック"/>
          <w:lang w:val="ja-JP"/>
        </w:rPr>
        <w:t>認定権者</w:t>
      </w:r>
      <w:r w:rsidR="003147A8" w:rsidRPr="00057B24">
        <w:rPr>
          <w:rFonts w:eastAsia="ＭＳ Ｐゴシック"/>
          <w:lang w:val="ja-JP"/>
        </w:rPr>
        <w:t>から独立しており、申請者にとっても信頼が置ける</w:t>
      </w:r>
      <w:r w:rsidR="0064216C" w:rsidRPr="00057B24">
        <w:rPr>
          <w:rFonts w:eastAsia="ＭＳ Ｐゴシック" w:hint="eastAsia"/>
          <w:lang w:val="ja-JP"/>
        </w:rPr>
        <w:t>ものである必要がある</w:t>
      </w:r>
      <w:r w:rsidR="003147A8" w:rsidRPr="00057B24">
        <w:rPr>
          <w:rFonts w:eastAsia="ＭＳ Ｐゴシック"/>
          <w:lang w:val="ja-JP"/>
        </w:rPr>
        <w:t>。</w:t>
      </w:r>
    </w:p>
    <w:p w14:paraId="3232C8F6" w14:textId="77777777" w:rsidR="003147A8" w:rsidRPr="00057B24" w:rsidRDefault="0022539C" w:rsidP="0022539C">
      <w:pPr>
        <w:ind w:firstLineChars="100" w:firstLine="210"/>
        <w:rPr>
          <w:rFonts w:eastAsia="ＭＳ Ｐゴシック"/>
        </w:rPr>
      </w:pPr>
      <w:r w:rsidRPr="00057B24">
        <w:rPr>
          <w:rFonts w:eastAsia="ＭＳ Ｐゴシック" w:hint="eastAsia"/>
          <w:lang w:val="ja-JP"/>
        </w:rPr>
        <w:t>第二に、</w:t>
      </w:r>
      <w:r w:rsidR="00291B4B" w:rsidRPr="00057B24">
        <w:rPr>
          <w:rFonts w:eastAsia="ＭＳ Ｐゴシック"/>
          <w:lang w:val="ja-JP"/>
        </w:rPr>
        <w:t>認定権者</w:t>
      </w:r>
      <w:r w:rsidRPr="00057B24">
        <w:rPr>
          <w:rFonts w:eastAsia="ＭＳ Ｐゴシック" w:hint="eastAsia"/>
          <w:lang w:val="ja-JP"/>
        </w:rPr>
        <w:t>および</w:t>
      </w:r>
      <w:r w:rsidR="003147A8" w:rsidRPr="00057B24">
        <w:rPr>
          <w:rFonts w:eastAsia="ＭＳ Ｐゴシック"/>
          <w:lang w:val="ja-JP"/>
        </w:rPr>
        <w:t>それに関連する機関による調査</w:t>
      </w:r>
      <w:r w:rsidRPr="00057B24">
        <w:rPr>
          <w:rFonts w:eastAsia="ＭＳ Ｐゴシック" w:hint="eastAsia"/>
          <w:lang w:val="ja-JP"/>
        </w:rPr>
        <w:t>である。</w:t>
      </w:r>
      <w:r w:rsidR="003147A8" w:rsidRPr="00057B24">
        <w:rPr>
          <w:rFonts w:eastAsia="ＭＳ Ｐゴシック"/>
          <w:lang w:val="ja-JP"/>
        </w:rPr>
        <w:t>調査者には、適切な調査を行う能力と、</w:t>
      </w:r>
      <w:r w:rsidR="0064216C" w:rsidRPr="00057B24">
        <w:rPr>
          <w:rFonts w:eastAsia="ＭＳ Ｐゴシック" w:hint="eastAsia"/>
          <w:lang w:val="ja-JP"/>
        </w:rPr>
        <w:t>それを実施するために必要十分な資金調達力</w:t>
      </w:r>
      <w:r w:rsidR="003147A8" w:rsidRPr="00057B24">
        <w:rPr>
          <w:rFonts w:eastAsia="ＭＳ Ｐゴシック"/>
          <w:lang w:val="ja-JP"/>
        </w:rPr>
        <w:t>が求められる</w:t>
      </w:r>
      <w:r w:rsidRPr="00057B24">
        <w:rPr>
          <w:rFonts w:eastAsia="ＭＳ Ｐゴシック" w:hint="eastAsia"/>
          <w:lang w:val="ja-JP"/>
        </w:rPr>
        <w:t>。</w:t>
      </w:r>
    </w:p>
    <w:p w14:paraId="61546341" w14:textId="77777777" w:rsidR="003147A8" w:rsidRPr="00057B24" w:rsidRDefault="0022539C" w:rsidP="0022539C">
      <w:pPr>
        <w:ind w:firstLineChars="100" w:firstLine="210"/>
        <w:rPr>
          <w:rFonts w:eastAsia="ＭＳ Ｐゴシック"/>
        </w:rPr>
      </w:pPr>
      <w:r w:rsidRPr="00057B24">
        <w:rPr>
          <w:rFonts w:eastAsia="ＭＳ Ｐゴシック" w:hint="eastAsia"/>
          <w:lang w:val="ja-JP"/>
        </w:rPr>
        <w:t>第三に、</w:t>
      </w:r>
      <w:r w:rsidR="003147A8" w:rsidRPr="00057B24">
        <w:rPr>
          <w:rFonts w:eastAsia="ＭＳ Ｐゴシック"/>
          <w:lang w:val="ja-JP"/>
        </w:rPr>
        <w:t>申請者</w:t>
      </w:r>
      <w:r w:rsidRPr="00057B24">
        <w:rPr>
          <w:rFonts w:eastAsia="ＭＳ Ｐゴシック" w:hint="eastAsia"/>
          <w:lang w:val="ja-JP"/>
        </w:rPr>
        <w:t>である。もっとも、</w:t>
      </w:r>
      <w:r w:rsidR="003147A8" w:rsidRPr="00057B24">
        <w:rPr>
          <w:rFonts w:eastAsia="ＭＳ Ｐゴシック"/>
          <w:lang w:val="ja-JP"/>
        </w:rPr>
        <w:t>申請者からは貴重な一次情報を得られるが、自分に都合の良い情報のみを主張する可能性があり、注意が必要</w:t>
      </w:r>
      <w:r w:rsidRPr="00057B24">
        <w:rPr>
          <w:rFonts w:eastAsia="ＭＳ Ｐゴシック" w:hint="eastAsia"/>
          <w:lang w:val="ja-JP"/>
        </w:rPr>
        <w:t>である。</w:t>
      </w:r>
    </w:p>
    <w:p w14:paraId="7D7095F1" w14:textId="77777777" w:rsidR="003147A8" w:rsidRPr="00057B24" w:rsidRDefault="0022539C" w:rsidP="0022539C">
      <w:pPr>
        <w:ind w:firstLineChars="100" w:firstLine="210"/>
        <w:rPr>
          <w:rFonts w:eastAsia="ＭＳ Ｐゴシック"/>
        </w:rPr>
      </w:pPr>
      <w:r w:rsidRPr="00057B24">
        <w:rPr>
          <w:rFonts w:eastAsia="ＭＳ Ｐゴシック" w:hint="eastAsia"/>
          <w:lang w:val="ja-JP"/>
        </w:rPr>
        <w:t>第四に、</w:t>
      </w:r>
      <w:r w:rsidR="003147A8" w:rsidRPr="00057B24">
        <w:rPr>
          <w:rFonts w:eastAsia="ＭＳ Ｐゴシック"/>
          <w:lang w:val="ja-JP"/>
        </w:rPr>
        <w:t>専門家の証言</w:t>
      </w:r>
      <w:r w:rsidRPr="00057B24">
        <w:rPr>
          <w:rFonts w:eastAsia="ＭＳ Ｐゴシック" w:hint="eastAsia"/>
          <w:lang w:val="ja-JP"/>
        </w:rPr>
        <w:t>である。</w:t>
      </w:r>
      <w:r w:rsidR="003147A8" w:rsidRPr="00057B24">
        <w:rPr>
          <w:rFonts w:eastAsia="ＭＳ Ｐゴシック"/>
          <w:lang w:val="ja-JP"/>
        </w:rPr>
        <w:t>申請者は証人として専門家を呼ぶことが出来る。専門家は文字情報以上の情報を提供することがある</w:t>
      </w:r>
    </w:p>
    <w:p w14:paraId="63353CE1" w14:textId="77777777" w:rsidR="003147A8" w:rsidRPr="00057B24" w:rsidRDefault="0022539C" w:rsidP="0022539C">
      <w:pPr>
        <w:ind w:firstLineChars="100" w:firstLine="210"/>
        <w:rPr>
          <w:rFonts w:eastAsia="ＭＳ Ｐゴシック"/>
          <w:lang w:val="ja-JP"/>
        </w:rPr>
      </w:pPr>
      <w:r w:rsidRPr="00057B24">
        <w:rPr>
          <w:rFonts w:eastAsia="ＭＳ Ｐゴシック" w:hint="eastAsia"/>
          <w:lang w:val="ja-JP"/>
        </w:rPr>
        <w:t>そして、第五に、</w:t>
      </w:r>
      <w:r w:rsidR="00291B4B" w:rsidRPr="00057B24">
        <w:rPr>
          <w:rFonts w:eastAsia="ＭＳ Ｐゴシック"/>
          <w:lang w:val="ja-JP"/>
        </w:rPr>
        <w:t>認定権者</w:t>
      </w:r>
      <w:r w:rsidR="003147A8" w:rsidRPr="00057B24">
        <w:rPr>
          <w:rFonts w:eastAsia="ＭＳ Ｐゴシック"/>
          <w:lang w:val="ja-JP"/>
        </w:rPr>
        <w:t>自身</w:t>
      </w:r>
      <w:r w:rsidRPr="00057B24">
        <w:rPr>
          <w:rFonts w:eastAsia="ＭＳ Ｐゴシック" w:hint="eastAsia"/>
          <w:lang w:val="ja-JP"/>
        </w:rPr>
        <w:t>である。</w:t>
      </w:r>
      <w:r w:rsidR="00291B4B" w:rsidRPr="00057B24">
        <w:rPr>
          <w:rFonts w:eastAsia="ＭＳ Ｐゴシック"/>
          <w:lang w:val="ja-JP"/>
        </w:rPr>
        <w:t>認定権者</w:t>
      </w:r>
      <w:r w:rsidR="003147A8" w:rsidRPr="00057B24">
        <w:rPr>
          <w:rFonts w:eastAsia="ＭＳ Ｐゴシック"/>
          <w:lang w:val="ja-JP"/>
        </w:rPr>
        <w:t>自身が身に</w:t>
      </w:r>
      <w:r w:rsidRPr="00057B24">
        <w:rPr>
          <w:rFonts w:eastAsia="ＭＳ Ｐゴシック" w:hint="eastAsia"/>
          <w:lang w:val="ja-JP"/>
        </w:rPr>
        <w:t>付けた</w:t>
      </w:r>
      <w:r w:rsidR="003147A8" w:rsidRPr="00057B24">
        <w:rPr>
          <w:rFonts w:eastAsia="ＭＳ Ｐゴシック"/>
          <w:lang w:val="ja-JP"/>
        </w:rPr>
        <w:t>申請者の出身国の政治制度や人権問題、関連した申請についての知識</w:t>
      </w:r>
      <w:r w:rsidRPr="00057B24">
        <w:rPr>
          <w:rFonts w:eastAsia="ＭＳ Ｐゴシック" w:hint="eastAsia"/>
          <w:lang w:val="ja-JP"/>
        </w:rPr>
        <w:t>を、これは指す。</w:t>
      </w:r>
    </w:p>
    <w:p w14:paraId="0C6D672C" w14:textId="77777777" w:rsidR="007636F6" w:rsidRPr="00057B24" w:rsidRDefault="007636F6" w:rsidP="003147A8">
      <w:pPr>
        <w:rPr>
          <w:rFonts w:eastAsia="ＭＳ Ｐゴシック"/>
        </w:rPr>
      </w:pPr>
    </w:p>
    <w:p w14:paraId="5C1BB7E2" w14:textId="77777777" w:rsidR="003147A8" w:rsidRPr="00057B24" w:rsidRDefault="00134BFD" w:rsidP="00134BFD">
      <w:pPr>
        <w:rPr>
          <w:rFonts w:eastAsia="ＭＳ Ｐゴシック"/>
          <w:b/>
          <w:u w:val="single"/>
        </w:rPr>
      </w:pPr>
      <w:r w:rsidRPr="00057B24">
        <w:rPr>
          <w:rFonts w:eastAsia="ＭＳ Ｐゴシック" w:hint="eastAsia"/>
          <w:b/>
          <w:u w:val="single"/>
          <w:lang w:val="ja-JP"/>
        </w:rPr>
        <w:t>４．</w:t>
      </w:r>
      <w:r w:rsidR="003147A8" w:rsidRPr="00057B24">
        <w:rPr>
          <w:rFonts w:eastAsia="ＭＳ Ｐゴシック"/>
          <w:b/>
          <w:u w:val="single"/>
          <w:lang w:val="ja-JP"/>
        </w:rPr>
        <w:t>COI</w:t>
      </w:r>
      <w:r w:rsidR="003147A8" w:rsidRPr="00057B24">
        <w:rPr>
          <w:rFonts w:eastAsia="ＭＳ Ｐゴシック"/>
          <w:b/>
          <w:u w:val="single"/>
          <w:lang w:val="ja-JP"/>
        </w:rPr>
        <w:t>の信頼度</w:t>
      </w:r>
      <w:r w:rsidRPr="00057B24">
        <w:rPr>
          <w:rFonts w:eastAsia="ＭＳ Ｐゴシック" w:hint="eastAsia"/>
          <w:b/>
          <w:u w:val="single"/>
          <w:lang w:val="ja-JP"/>
        </w:rPr>
        <w:t>に関する判断項目</w:t>
      </w:r>
    </w:p>
    <w:p w14:paraId="2E6A3C15" w14:textId="77777777" w:rsidR="00134BFD" w:rsidRPr="00057B24" w:rsidRDefault="00134BFD" w:rsidP="00134BFD">
      <w:pPr>
        <w:ind w:firstLineChars="100" w:firstLine="210"/>
        <w:rPr>
          <w:rFonts w:eastAsia="ＭＳ Ｐゴシック"/>
        </w:rPr>
      </w:pPr>
      <w:r w:rsidRPr="00057B24">
        <w:rPr>
          <w:rFonts w:eastAsia="ＭＳ Ｐゴシック" w:hint="eastAsia"/>
          <w:lang w:val="ja-JP"/>
        </w:rPr>
        <w:t>第一に、</w:t>
      </w:r>
      <w:r w:rsidR="003147A8" w:rsidRPr="00057B24">
        <w:rPr>
          <w:rFonts w:eastAsia="ＭＳ Ｐゴシック"/>
          <w:lang w:val="ja-JP"/>
        </w:rPr>
        <w:t>COI</w:t>
      </w:r>
      <w:r w:rsidR="003147A8" w:rsidRPr="00057B24">
        <w:rPr>
          <w:rFonts w:eastAsia="ＭＳ Ｐゴシック"/>
          <w:lang w:val="ja-JP"/>
        </w:rPr>
        <w:t>の関連性</w:t>
      </w:r>
      <w:r w:rsidRPr="00057B24">
        <w:rPr>
          <w:rFonts w:eastAsia="ＭＳ Ｐゴシック" w:hint="eastAsia"/>
          <w:lang w:val="ja-JP"/>
        </w:rPr>
        <w:t>である。</w:t>
      </w:r>
      <w:r w:rsidR="003147A8" w:rsidRPr="00057B24">
        <w:rPr>
          <w:rFonts w:eastAsia="ＭＳ Ｐゴシック"/>
          <w:lang w:val="ja-JP"/>
        </w:rPr>
        <w:t>COI</w:t>
      </w:r>
      <w:r w:rsidR="003147A8" w:rsidRPr="00057B24">
        <w:rPr>
          <w:rFonts w:eastAsia="ＭＳ Ｐゴシック"/>
          <w:lang w:val="ja-JP"/>
        </w:rPr>
        <w:t>は広範囲の一般的な事実を提供することがあるが、この中</w:t>
      </w:r>
      <w:r w:rsidR="003147A8" w:rsidRPr="00057B24">
        <w:rPr>
          <w:rFonts w:eastAsia="ＭＳ Ｐゴシック"/>
          <w:lang w:val="ja-JP"/>
        </w:rPr>
        <w:lastRenderedPageBreak/>
        <w:t>でも人権侵害や苦しむ少数派や差別を受けている人々についての情報を重視し、申請者がその国でどのような迫害を受けうるか判断する。</w:t>
      </w:r>
    </w:p>
    <w:p w14:paraId="3C8FC972" w14:textId="77777777" w:rsidR="003147A8" w:rsidRPr="00057B24" w:rsidRDefault="00134BFD" w:rsidP="00134BFD">
      <w:pPr>
        <w:ind w:firstLineChars="100" w:firstLine="210"/>
        <w:rPr>
          <w:rFonts w:eastAsia="ＭＳ Ｐゴシック"/>
        </w:rPr>
      </w:pPr>
      <w:r w:rsidRPr="00057B24">
        <w:rPr>
          <w:rFonts w:eastAsia="ＭＳ Ｐゴシック" w:hint="eastAsia"/>
        </w:rPr>
        <w:t>第二に、</w:t>
      </w:r>
      <w:r w:rsidR="003147A8" w:rsidRPr="00057B24">
        <w:rPr>
          <w:rFonts w:eastAsia="ＭＳ Ｐゴシック"/>
          <w:lang w:val="ja-JP"/>
        </w:rPr>
        <w:t>COI</w:t>
      </w:r>
      <w:r w:rsidR="003147A8" w:rsidRPr="00057B24">
        <w:rPr>
          <w:rFonts w:eastAsia="ＭＳ Ｐゴシック"/>
          <w:lang w:val="ja-JP"/>
        </w:rPr>
        <w:t>の</w:t>
      </w:r>
      <w:r w:rsidR="0064216C" w:rsidRPr="00057B24">
        <w:rPr>
          <w:rFonts w:eastAsia="ＭＳ Ｐゴシック" w:hint="eastAsia"/>
          <w:lang w:val="ja-JP"/>
        </w:rPr>
        <w:t>新鮮</w:t>
      </w:r>
      <w:r w:rsidR="003147A8" w:rsidRPr="00057B24">
        <w:rPr>
          <w:rFonts w:eastAsia="ＭＳ Ｐゴシック"/>
          <w:lang w:val="ja-JP"/>
        </w:rPr>
        <w:t>さ</w:t>
      </w:r>
      <w:r w:rsidRPr="00057B24">
        <w:rPr>
          <w:rFonts w:eastAsia="ＭＳ Ｐゴシック" w:hint="eastAsia"/>
          <w:lang w:val="ja-JP"/>
        </w:rPr>
        <w:t>である。</w:t>
      </w:r>
      <w:r w:rsidR="003147A8" w:rsidRPr="00057B24">
        <w:rPr>
          <w:rFonts w:eastAsia="ＭＳ Ｐゴシック"/>
          <w:lang w:val="ja-JP"/>
        </w:rPr>
        <w:t>庇護の要求は、帰国したらどうなるかという未来のリスクを前提としている。新しい情報を用いることが重要であり、</w:t>
      </w:r>
      <w:r w:rsidR="003147A8" w:rsidRPr="00057B24">
        <w:rPr>
          <w:rFonts w:eastAsia="ＭＳ Ｐゴシック"/>
        </w:rPr>
        <w:t xml:space="preserve">UNHCR </w:t>
      </w:r>
      <w:r w:rsidRPr="00057B24">
        <w:rPr>
          <w:rFonts w:eastAsia="ＭＳ Ｐゴシック" w:hint="eastAsia"/>
          <w:lang w:val="ja-JP"/>
        </w:rPr>
        <w:t>アメリカ国務省</w:t>
      </w:r>
      <w:r w:rsidR="003147A8" w:rsidRPr="00057B24">
        <w:rPr>
          <w:rFonts w:eastAsia="ＭＳ Ｐゴシック"/>
          <w:lang w:val="ja-JP"/>
        </w:rPr>
        <w:t>、</w:t>
      </w:r>
      <w:r w:rsidRPr="00057B24">
        <w:rPr>
          <w:rFonts w:eastAsia="ＭＳ Ｐゴシック" w:hint="eastAsia"/>
          <w:lang w:val="ja-JP"/>
        </w:rPr>
        <w:t>アムネスティ・インターナショナル、ヒューマンライツ・ウォッチによる報告書など、</w:t>
      </w:r>
      <w:r w:rsidRPr="00057B24">
        <w:rPr>
          <w:rFonts w:eastAsia="ＭＳ Ｐゴシック"/>
          <w:lang w:val="ja-JP"/>
        </w:rPr>
        <w:t>毎年発行される資料が有用</w:t>
      </w:r>
      <w:r w:rsidRPr="00057B24">
        <w:rPr>
          <w:rFonts w:eastAsia="ＭＳ Ｐゴシック" w:hint="eastAsia"/>
          <w:lang w:val="ja-JP"/>
        </w:rPr>
        <w:t>である</w:t>
      </w:r>
      <w:r w:rsidR="003147A8" w:rsidRPr="00057B24">
        <w:rPr>
          <w:rFonts w:eastAsia="ＭＳ Ｐゴシック"/>
          <w:lang w:val="ja-JP"/>
        </w:rPr>
        <w:t>。</w:t>
      </w:r>
    </w:p>
    <w:p w14:paraId="732FEFC1" w14:textId="77777777" w:rsidR="003147A8" w:rsidRPr="00057B24" w:rsidRDefault="006E13F3" w:rsidP="006E13F3">
      <w:pPr>
        <w:ind w:firstLineChars="100" w:firstLine="210"/>
        <w:rPr>
          <w:rFonts w:eastAsia="ＭＳ Ｐゴシック"/>
        </w:rPr>
      </w:pPr>
      <w:r w:rsidRPr="00057B24">
        <w:rPr>
          <w:rFonts w:eastAsia="ＭＳ Ｐゴシック" w:hint="eastAsia"/>
          <w:lang w:val="ja-JP"/>
        </w:rPr>
        <w:t>第三に、</w:t>
      </w:r>
      <w:r w:rsidR="003147A8" w:rsidRPr="00057B24">
        <w:rPr>
          <w:rFonts w:eastAsia="ＭＳ Ｐゴシック"/>
          <w:lang w:val="ja-JP"/>
        </w:rPr>
        <w:t>情報源の独立性</w:t>
      </w:r>
      <w:r w:rsidRPr="00057B24">
        <w:rPr>
          <w:rFonts w:eastAsia="ＭＳ Ｐゴシック" w:hint="eastAsia"/>
          <w:lang w:val="ja-JP"/>
        </w:rPr>
        <w:t>である。</w:t>
      </w:r>
      <w:r w:rsidR="003147A8" w:rsidRPr="00057B24">
        <w:rPr>
          <w:rFonts w:eastAsia="ＭＳ Ｐゴシック"/>
          <w:lang w:val="ja-JP"/>
        </w:rPr>
        <w:t>誰がなぜこの情報を発表しているのか（</w:t>
      </w:r>
      <w:r w:rsidR="003147A8" w:rsidRPr="00057B24">
        <w:rPr>
          <w:rFonts w:eastAsia="ＭＳ Ｐゴシック"/>
          <w:lang w:val="ja-JP"/>
        </w:rPr>
        <w:t>NGO</w:t>
      </w:r>
      <w:r w:rsidR="003147A8" w:rsidRPr="00057B24">
        <w:rPr>
          <w:rFonts w:eastAsia="ＭＳ Ｐゴシック"/>
          <w:lang w:val="ja-JP"/>
        </w:rPr>
        <w:t>であるならその活動方針、国際機関であるならその権限、新聞であるならその政治性、政府であるなら人権や法の支配への言及、国連</w:t>
      </w:r>
      <w:r w:rsidRPr="00057B24">
        <w:rPr>
          <w:rFonts w:eastAsia="ＭＳ Ｐゴシック" w:hint="eastAsia"/>
          <w:lang w:val="ja-JP"/>
        </w:rPr>
        <w:t>特別</w:t>
      </w:r>
      <w:r w:rsidR="003147A8" w:rsidRPr="00057B24">
        <w:rPr>
          <w:rFonts w:eastAsia="ＭＳ Ｐゴシック"/>
          <w:lang w:val="ja-JP"/>
        </w:rPr>
        <w:t>報告者であるなら誰がどんな制約のもとそれを</w:t>
      </w:r>
      <w:r w:rsidRPr="00057B24">
        <w:rPr>
          <w:rFonts w:eastAsia="ＭＳ Ｐゴシック"/>
          <w:lang w:val="ja-JP"/>
        </w:rPr>
        <w:t>書いたのか）、情報を発表しているものはどの程度独立しているのか</w:t>
      </w:r>
      <w:r w:rsidR="003147A8" w:rsidRPr="00057B24">
        <w:rPr>
          <w:rFonts w:eastAsia="ＭＳ Ｐゴシック"/>
          <w:lang w:val="ja-JP"/>
        </w:rPr>
        <w:t>について</w:t>
      </w:r>
      <w:r w:rsidRPr="00057B24">
        <w:rPr>
          <w:rFonts w:eastAsia="ＭＳ Ｐゴシック" w:hint="eastAsia"/>
          <w:lang w:val="ja-JP"/>
        </w:rPr>
        <w:t>、</w:t>
      </w:r>
      <w:r w:rsidRPr="00057B24">
        <w:rPr>
          <w:rFonts w:eastAsia="ＭＳ Ｐゴシック"/>
          <w:lang w:val="ja-JP"/>
        </w:rPr>
        <w:t>考えな</w:t>
      </w:r>
      <w:r w:rsidRPr="00057B24">
        <w:rPr>
          <w:rFonts w:eastAsia="ＭＳ Ｐゴシック" w:hint="eastAsia"/>
          <w:lang w:val="ja-JP"/>
        </w:rPr>
        <w:t>ければ</w:t>
      </w:r>
      <w:r w:rsidR="003147A8" w:rsidRPr="00057B24">
        <w:rPr>
          <w:rFonts w:eastAsia="ＭＳ Ｐゴシック"/>
          <w:lang w:val="ja-JP"/>
        </w:rPr>
        <w:t>ならない</w:t>
      </w:r>
      <w:r w:rsidRPr="00057B24">
        <w:rPr>
          <w:rFonts w:eastAsia="ＭＳ Ｐゴシック" w:hint="eastAsia"/>
          <w:lang w:val="ja-JP"/>
        </w:rPr>
        <w:t>。</w:t>
      </w:r>
    </w:p>
    <w:p w14:paraId="110DBB0C" w14:textId="77777777" w:rsidR="003147A8" w:rsidRPr="00057B24" w:rsidRDefault="006D3640" w:rsidP="00C41415">
      <w:pPr>
        <w:ind w:firstLineChars="100" w:firstLine="210"/>
        <w:rPr>
          <w:rFonts w:eastAsia="ＭＳ Ｐゴシック"/>
          <w:lang w:val="ja-JP"/>
        </w:rPr>
      </w:pPr>
      <w:r w:rsidRPr="00057B24">
        <w:rPr>
          <w:rFonts w:eastAsia="ＭＳ Ｐゴシック" w:hint="eastAsia"/>
          <w:lang w:val="ja-JP"/>
        </w:rPr>
        <w:t>第四に、</w:t>
      </w:r>
      <w:r w:rsidR="003147A8" w:rsidRPr="00057B24">
        <w:rPr>
          <w:rFonts w:eastAsia="ＭＳ Ｐゴシック"/>
          <w:lang w:val="ja-JP"/>
        </w:rPr>
        <w:t>情報源の</w:t>
      </w:r>
      <w:r w:rsidR="0064216C" w:rsidRPr="00057B24">
        <w:rPr>
          <w:rFonts w:eastAsia="ＭＳ Ｐゴシック" w:hint="eastAsia"/>
          <w:lang w:val="ja-JP"/>
        </w:rPr>
        <w:t>証拠価値</w:t>
      </w:r>
      <w:r w:rsidRPr="00057B24">
        <w:rPr>
          <w:rFonts w:eastAsia="ＭＳ Ｐゴシック" w:hint="eastAsia"/>
          <w:lang w:val="ja-JP"/>
        </w:rPr>
        <w:t>である。</w:t>
      </w:r>
      <w:r w:rsidR="00C41415" w:rsidRPr="00057B24">
        <w:rPr>
          <w:rFonts w:eastAsia="ＭＳ Ｐゴシック" w:hint="eastAsia"/>
          <w:lang w:val="ja-JP"/>
        </w:rPr>
        <w:t>第二の箇所で挙げた機関の他、自由権規約委員会などは、</w:t>
      </w:r>
      <w:r w:rsidR="003147A8" w:rsidRPr="00057B24">
        <w:rPr>
          <w:rFonts w:eastAsia="ＭＳ Ｐゴシック"/>
          <w:lang w:val="ja-JP"/>
        </w:rPr>
        <w:t>情報収集能力が高く、信頼の置ける情報源であることが多い。</w:t>
      </w:r>
    </w:p>
    <w:p w14:paraId="56CD7F9E" w14:textId="77777777" w:rsidR="003147A8" w:rsidRPr="00057B24" w:rsidRDefault="00C41415" w:rsidP="00C41415">
      <w:pPr>
        <w:ind w:firstLineChars="100" w:firstLine="210"/>
        <w:rPr>
          <w:rFonts w:eastAsia="ＭＳ Ｐゴシック"/>
          <w:lang w:val="ja-JP"/>
        </w:rPr>
      </w:pPr>
      <w:r w:rsidRPr="00057B24">
        <w:rPr>
          <w:rFonts w:eastAsia="ＭＳ Ｐゴシック" w:hint="eastAsia"/>
          <w:lang w:val="ja-JP"/>
        </w:rPr>
        <w:t>第五に、</w:t>
      </w:r>
      <w:r w:rsidR="003147A8" w:rsidRPr="00057B24">
        <w:rPr>
          <w:rFonts w:eastAsia="ＭＳ Ｐゴシック"/>
        </w:rPr>
        <w:t>COI</w:t>
      </w:r>
      <w:r w:rsidR="003147A8" w:rsidRPr="00057B24">
        <w:rPr>
          <w:rFonts w:eastAsia="ＭＳ Ｐゴシック"/>
          <w:lang w:val="ja-JP"/>
        </w:rPr>
        <w:t>が誰にもアクセス可能な情報であり、バランスが取れていて偏りがないこと</w:t>
      </w:r>
      <w:r w:rsidRPr="00057B24">
        <w:rPr>
          <w:rFonts w:eastAsia="ＭＳ Ｐゴシック" w:hint="eastAsia"/>
          <w:lang w:val="ja-JP"/>
        </w:rPr>
        <w:t>も、重要である。</w:t>
      </w:r>
    </w:p>
    <w:p w14:paraId="24A5BC72" w14:textId="77777777" w:rsidR="005A6AAE" w:rsidRPr="00057B24" w:rsidRDefault="005A6AAE" w:rsidP="003147A8">
      <w:pPr>
        <w:rPr>
          <w:rFonts w:eastAsia="ＭＳ Ｐゴシック"/>
        </w:rPr>
      </w:pPr>
    </w:p>
    <w:p w14:paraId="053B3869" w14:textId="77777777" w:rsidR="003147A8" w:rsidRPr="00057B24" w:rsidRDefault="00C41415" w:rsidP="003147A8">
      <w:pPr>
        <w:rPr>
          <w:rFonts w:eastAsia="ＭＳ Ｐゴシック"/>
          <w:b/>
          <w:bCs/>
          <w:u w:val="single"/>
        </w:rPr>
      </w:pPr>
      <w:r w:rsidRPr="00057B24">
        <w:rPr>
          <w:rFonts w:eastAsia="ＭＳ Ｐゴシック" w:hint="eastAsia"/>
          <w:b/>
          <w:bCs/>
          <w:u w:val="single"/>
          <w:lang w:val="ja-JP"/>
        </w:rPr>
        <w:t>５．</w:t>
      </w:r>
      <w:r w:rsidR="003147A8" w:rsidRPr="00057B24">
        <w:rPr>
          <w:rFonts w:eastAsia="ＭＳ Ｐゴシック"/>
          <w:b/>
          <w:bCs/>
          <w:u w:val="single"/>
          <w:lang w:val="ja-JP"/>
        </w:rPr>
        <w:t>結論：</w:t>
      </w:r>
      <w:r w:rsidR="00291B4B" w:rsidRPr="00057B24">
        <w:rPr>
          <w:rFonts w:eastAsia="ＭＳ Ｐゴシック"/>
          <w:b/>
          <w:bCs/>
          <w:u w:val="single"/>
          <w:lang w:val="ja-JP"/>
        </w:rPr>
        <w:t>認定権者</w:t>
      </w:r>
      <w:r w:rsidR="003147A8" w:rsidRPr="00057B24">
        <w:rPr>
          <w:rFonts w:eastAsia="ＭＳ Ｐゴシック"/>
          <w:b/>
          <w:bCs/>
          <w:u w:val="single"/>
          <w:lang w:val="ja-JP"/>
        </w:rPr>
        <w:t>が</w:t>
      </w:r>
      <w:r w:rsidR="003147A8" w:rsidRPr="00057B24">
        <w:rPr>
          <w:rFonts w:eastAsia="ＭＳ Ｐゴシック"/>
          <w:b/>
          <w:bCs/>
          <w:u w:val="single"/>
          <w:lang w:val="ja-JP"/>
        </w:rPr>
        <w:t>COI</w:t>
      </w:r>
      <w:r w:rsidR="003147A8" w:rsidRPr="00057B24">
        <w:rPr>
          <w:rFonts w:eastAsia="ＭＳ Ｐゴシック"/>
          <w:b/>
          <w:bCs/>
          <w:u w:val="single"/>
          <w:lang w:val="ja-JP"/>
        </w:rPr>
        <w:t>を扱うとき常に心得るべきこと</w:t>
      </w:r>
    </w:p>
    <w:p w14:paraId="4BEFC333" w14:textId="77777777" w:rsidR="005A6AAE" w:rsidRPr="00057B24" w:rsidRDefault="00811A0F" w:rsidP="00811A0F">
      <w:pPr>
        <w:ind w:firstLineChars="100" w:firstLine="210"/>
        <w:rPr>
          <w:rFonts w:eastAsia="ＭＳ Ｐゴシック"/>
          <w:lang w:val="ja-JP"/>
        </w:rPr>
      </w:pPr>
      <w:r w:rsidRPr="00057B24">
        <w:rPr>
          <w:rFonts w:eastAsia="ＭＳ Ｐゴシック" w:hint="eastAsia"/>
          <w:lang w:val="ja-JP"/>
        </w:rPr>
        <w:t>第一に、</w:t>
      </w:r>
      <w:r w:rsidR="003147A8" w:rsidRPr="00057B24">
        <w:rPr>
          <w:rFonts w:eastAsia="ＭＳ Ｐゴシック"/>
          <w:lang w:val="ja-JP"/>
        </w:rPr>
        <w:t>COI</w:t>
      </w:r>
      <w:r w:rsidR="003147A8" w:rsidRPr="00057B24">
        <w:rPr>
          <w:rFonts w:eastAsia="ＭＳ Ｐゴシック"/>
          <w:lang w:val="ja-JP"/>
        </w:rPr>
        <w:t>は目の前の庇護申請について、関連情報を提供するだけで</w:t>
      </w:r>
      <w:r w:rsidR="00C41415" w:rsidRPr="00057B24">
        <w:rPr>
          <w:rFonts w:eastAsia="ＭＳ Ｐゴシック" w:hint="eastAsia"/>
          <w:lang w:val="ja-JP"/>
        </w:rPr>
        <w:t>あって</w:t>
      </w:r>
      <w:r w:rsidR="003147A8" w:rsidRPr="00057B24">
        <w:rPr>
          <w:rFonts w:eastAsia="ＭＳ Ｐゴシック"/>
          <w:lang w:val="ja-JP"/>
        </w:rPr>
        <w:t>、可否を決定するものではない。</w:t>
      </w:r>
    </w:p>
    <w:p w14:paraId="48205810" w14:textId="77777777" w:rsidR="003147A8" w:rsidRPr="00057B24" w:rsidRDefault="00811A0F" w:rsidP="0064216C">
      <w:pPr>
        <w:ind w:firstLineChars="100" w:firstLine="210"/>
        <w:rPr>
          <w:rFonts w:eastAsia="ＭＳ Ｐゴシック"/>
          <w:lang w:val="ja-JP"/>
        </w:rPr>
      </w:pPr>
      <w:r w:rsidRPr="00057B24">
        <w:rPr>
          <w:rFonts w:eastAsia="ＭＳ Ｐゴシック" w:hint="eastAsia"/>
          <w:lang w:val="ja-JP"/>
        </w:rPr>
        <w:t>第二に、</w:t>
      </w:r>
      <w:r w:rsidR="003147A8" w:rsidRPr="00057B24">
        <w:rPr>
          <w:rFonts w:eastAsia="ＭＳ Ｐゴシック"/>
          <w:lang w:val="ja-JP"/>
        </w:rPr>
        <w:t>COI</w:t>
      </w:r>
      <w:r w:rsidR="003147A8" w:rsidRPr="00057B24">
        <w:rPr>
          <w:rFonts w:eastAsia="ＭＳ Ｐゴシック"/>
          <w:lang w:val="ja-JP"/>
        </w:rPr>
        <w:t>が当該案件に関連しているか、信頼できるかを常に精査しなくてはならない。</w:t>
      </w:r>
      <w:r w:rsidRPr="00057B24">
        <w:rPr>
          <w:rFonts w:eastAsia="ＭＳ Ｐゴシック" w:hint="eastAsia"/>
          <w:lang w:val="ja-JP"/>
        </w:rPr>
        <w:t>第三に、</w:t>
      </w:r>
      <w:r w:rsidR="003147A8" w:rsidRPr="00057B24">
        <w:rPr>
          <w:rFonts w:eastAsia="ＭＳ Ｐゴシック"/>
          <w:lang w:val="ja-JP"/>
        </w:rPr>
        <w:t>COI</w:t>
      </w:r>
      <w:r w:rsidR="003147A8" w:rsidRPr="00057B24">
        <w:rPr>
          <w:rFonts w:eastAsia="ＭＳ Ｐゴシック"/>
          <w:lang w:val="ja-JP"/>
        </w:rPr>
        <w:t>を申請者と常に共有し、彼らが</w:t>
      </w:r>
      <w:r w:rsidR="0064216C" w:rsidRPr="00057B24">
        <w:rPr>
          <w:rFonts w:eastAsia="ＭＳ Ｐゴシック" w:hint="eastAsia"/>
          <w:lang w:val="ja-JP"/>
        </w:rPr>
        <w:t>反論</w:t>
      </w:r>
      <w:r w:rsidR="003147A8" w:rsidRPr="00057B24">
        <w:rPr>
          <w:rFonts w:eastAsia="ＭＳ Ｐゴシック"/>
          <w:lang w:val="ja-JP"/>
        </w:rPr>
        <w:t>する機会を与えなくてはならない</w:t>
      </w:r>
      <w:r w:rsidRPr="00057B24">
        <w:rPr>
          <w:rFonts w:eastAsia="ＭＳ Ｐゴシック" w:hint="eastAsia"/>
          <w:lang w:val="ja-JP"/>
        </w:rPr>
        <w:t>。</w:t>
      </w:r>
    </w:p>
    <w:p w14:paraId="1BDF442B" w14:textId="77777777" w:rsidR="003B2D47" w:rsidRPr="00057B24" w:rsidRDefault="003B2D47">
      <w:pPr>
        <w:rPr>
          <w:rFonts w:eastAsia="ＭＳ Ｐゴシック"/>
        </w:rPr>
      </w:pPr>
    </w:p>
    <w:p w14:paraId="5F46DDBE" w14:textId="77777777" w:rsidR="00EF61B2" w:rsidRPr="00057B24" w:rsidRDefault="00EF61B2">
      <w:pPr>
        <w:rPr>
          <w:rFonts w:eastAsia="ＭＳ Ｐゴシック"/>
        </w:rPr>
      </w:pPr>
    </w:p>
    <w:p w14:paraId="3CB59DBC" w14:textId="77777777" w:rsidR="00811A0F" w:rsidRPr="00057B24" w:rsidRDefault="00811A0F" w:rsidP="00F337DB">
      <w:pPr>
        <w:pStyle w:val="1"/>
        <w:rPr>
          <w:szCs w:val="21"/>
        </w:rPr>
      </w:pPr>
      <w:bookmarkStart w:id="10" w:name="_Toc444783949"/>
      <w:r w:rsidRPr="00057B24">
        <w:rPr>
          <w:rFonts w:hint="eastAsia"/>
        </w:rPr>
        <w:t>Ⅸ</w:t>
      </w:r>
      <w:r w:rsidRPr="00057B24">
        <w:rPr>
          <w:rFonts w:hint="eastAsia"/>
        </w:rPr>
        <w:t xml:space="preserve"> COI</w:t>
      </w:r>
      <w:r w:rsidRPr="00057B24">
        <w:rPr>
          <w:rFonts w:hint="eastAsia"/>
        </w:rPr>
        <w:t>：武器対等</w:t>
      </w:r>
      <w:r w:rsidRPr="00057B24">
        <w:rPr>
          <w:rFonts w:hint="eastAsia"/>
        </w:rPr>
        <w:t xml:space="preserve"> </w:t>
      </w:r>
      <w:r w:rsidRPr="00057B24">
        <w:rPr>
          <w:rFonts w:hint="eastAsia"/>
        </w:rPr>
        <w:t>―</w:t>
      </w:r>
      <w:r w:rsidRPr="00057B24">
        <w:rPr>
          <w:rFonts w:hint="eastAsia"/>
        </w:rPr>
        <w:t xml:space="preserve"> </w:t>
      </w:r>
      <w:r w:rsidR="003B2D47" w:rsidRPr="00057B24">
        <w:t>当然の正義の期待に適う</w:t>
      </w:r>
      <w:r w:rsidR="003B2D47" w:rsidRPr="00057B24">
        <w:t>COI</w:t>
      </w:r>
      <w:r w:rsidR="003B2D47" w:rsidRPr="00057B24">
        <w:t>の利用を確保する</w:t>
      </w:r>
      <w:r w:rsidR="00CB52EB" w:rsidRPr="00057B24">
        <w:t xml:space="preserve">　</w:t>
      </w:r>
      <w:r w:rsidR="003B2D47" w:rsidRPr="00057B24">
        <w:t>［第一次審</w:t>
      </w:r>
      <w:r w:rsidR="00291B4B" w:rsidRPr="00057B24">
        <w:t>認定権者</w:t>
      </w:r>
      <w:r w:rsidR="003B2D47" w:rsidRPr="00057B24">
        <w:t>以外の全参加者のためのセッション］</w:t>
      </w:r>
      <w:bookmarkEnd w:id="10"/>
      <w:r w:rsidR="00CB52EB" w:rsidRPr="00057B24">
        <w:t xml:space="preserve">　</w:t>
      </w:r>
      <w:r w:rsidR="00F337DB" w:rsidRPr="00057B24">
        <w:rPr>
          <w:rFonts w:hint="eastAsia"/>
        </w:rPr>
        <w:tab/>
      </w:r>
    </w:p>
    <w:p w14:paraId="1E711BBA" w14:textId="77777777" w:rsidR="00811A0F" w:rsidRPr="00057B24" w:rsidRDefault="00811A0F" w:rsidP="00811A0F">
      <w:pPr>
        <w:jc w:val="right"/>
        <w:rPr>
          <w:rFonts w:eastAsia="ＭＳ Ｐゴシック"/>
        </w:rPr>
      </w:pPr>
      <w:r w:rsidRPr="00057B24">
        <w:rPr>
          <w:rFonts w:eastAsia="ＭＳ Ｐゴシック" w:hint="eastAsia"/>
        </w:rPr>
        <w:t>モデレーター：マーティン・トレッドウェル＆宮内博史</w:t>
      </w:r>
    </w:p>
    <w:p w14:paraId="74416DA8" w14:textId="77777777" w:rsidR="00EF61B2" w:rsidRPr="00057B24" w:rsidRDefault="00EF61B2" w:rsidP="00811A0F">
      <w:pPr>
        <w:jc w:val="right"/>
        <w:rPr>
          <w:rFonts w:eastAsia="ＭＳ Ｐゴシック"/>
          <w:b/>
          <w:sz w:val="24"/>
          <w:szCs w:val="24"/>
        </w:rPr>
      </w:pPr>
    </w:p>
    <w:p w14:paraId="0D18C3FD" w14:textId="77777777" w:rsidR="003B2D47" w:rsidRPr="00057B24" w:rsidRDefault="003B2D47" w:rsidP="003B2D47">
      <w:pPr>
        <w:ind w:firstLineChars="100" w:firstLine="210"/>
        <w:rPr>
          <w:rFonts w:eastAsia="ＭＳ Ｐゴシック"/>
        </w:rPr>
      </w:pPr>
      <w:r w:rsidRPr="00057B24">
        <w:rPr>
          <w:rFonts w:eastAsia="ＭＳ Ｐゴシック"/>
        </w:rPr>
        <w:t>本セッションは、庇護申請者の</w:t>
      </w:r>
      <w:r w:rsidRPr="00057B24">
        <w:rPr>
          <w:rFonts w:eastAsia="ＭＳ Ｐゴシック"/>
        </w:rPr>
        <w:t>COI</w:t>
      </w:r>
      <w:r w:rsidRPr="00057B24">
        <w:rPr>
          <w:rFonts w:eastAsia="ＭＳ Ｐゴシック"/>
        </w:rPr>
        <w:t>へのアクセスにつき、モデレーターとフロアとの間において、双方向的な議論の形式で、行われたものである。本議論は以下の問いから口火が切られた。</w:t>
      </w:r>
    </w:p>
    <w:p w14:paraId="0A23816D" w14:textId="77777777" w:rsidR="003B2D47" w:rsidRPr="00057B24" w:rsidRDefault="003B2D47" w:rsidP="003B2D47">
      <w:pPr>
        <w:ind w:firstLineChars="100" w:firstLine="210"/>
        <w:rPr>
          <w:rFonts w:eastAsia="ＭＳ Ｐゴシック"/>
        </w:rPr>
      </w:pPr>
      <w:r w:rsidRPr="00057B24">
        <w:rPr>
          <w:rFonts w:eastAsia="ＭＳ Ｐゴシック"/>
        </w:rPr>
        <w:t>いかなる種類の</w:t>
      </w:r>
      <w:r w:rsidRPr="00057B24">
        <w:rPr>
          <w:rFonts w:eastAsia="ＭＳ Ｐゴシック"/>
        </w:rPr>
        <w:t>COI</w:t>
      </w:r>
      <w:r w:rsidRPr="00057B24">
        <w:rPr>
          <w:rFonts w:eastAsia="ＭＳ Ｐゴシック"/>
        </w:rPr>
        <w:t>につき、</w:t>
      </w:r>
      <w:r w:rsidR="00291B4B" w:rsidRPr="00057B24">
        <w:rPr>
          <w:rFonts w:eastAsia="ＭＳ Ｐゴシック"/>
        </w:rPr>
        <w:t>認定権者</w:t>
      </w:r>
      <w:r w:rsidRPr="00057B24">
        <w:rPr>
          <w:rFonts w:eastAsia="ＭＳ Ｐゴシック"/>
        </w:rPr>
        <w:t>は申請者に対し提供することを義務付けられているのであろうか。</w:t>
      </w:r>
      <w:r w:rsidR="00291B4B" w:rsidRPr="00057B24">
        <w:rPr>
          <w:rFonts w:eastAsia="ＭＳ Ｐゴシック"/>
        </w:rPr>
        <w:t>認定権者</w:t>
      </w:r>
      <w:r w:rsidRPr="00057B24">
        <w:rPr>
          <w:rFonts w:eastAsia="ＭＳ Ｐゴシック"/>
        </w:rPr>
        <w:t>は、関連のある</w:t>
      </w:r>
      <w:r w:rsidRPr="00057B24">
        <w:rPr>
          <w:rFonts w:eastAsia="ＭＳ Ｐゴシック"/>
        </w:rPr>
        <w:t>COI</w:t>
      </w:r>
      <w:r w:rsidRPr="00057B24">
        <w:rPr>
          <w:rFonts w:eastAsia="ＭＳ Ｐゴシック"/>
        </w:rPr>
        <w:t>と無関連のそれとを区別し、前者のみを弁護士に渡すことを、許されているのであろうか。言い換えれば、</w:t>
      </w:r>
      <w:r w:rsidR="00291B4B" w:rsidRPr="00057B24">
        <w:rPr>
          <w:rFonts w:eastAsia="ＭＳ Ｐゴシック"/>
        </w:rPr>
        <w:t>認定権者</w:t>
      </w:r>
      <w:r w:rsidRPr="00057B24">
        <w:rPr>
          <w:rFonts w:eastAsia="ＭＳ Ｐゴシック"/>
        </w:rPr>
        <w:t>は自身が有する全ての</w:t>
      </w:r>
      <w:r w:rsidRPr="00057B24">
        <w:rPr>
          <w:rFonts w:eastAsia="ＭＳ Ｐゴシック"/>
        </w:rPr>
        <w:t>COI</w:t>
      </w:r>
      <w:r w:rsidRPr="00057B24">
        <w:rPr>
          <w:rFonts w:eastAsia="ＭＳ Ｐゴシック"/>
        </w:rPr>
        <w:t>文書を弁護士に対し提出しなければならないのであろうか。</w:t>
      </w:r>
    </w:p>
    <w:p w14:paraId="0F28F523" w14:textId="77777777" w:rsidR="003B2D47" w:rsidRPr="00057B24" w:rsidRDefault="003B2D47" w:rsidP="003B2D47">
      <w:pPr>
        <w:rPr>
          <w:rFonts w:eastAsia="ＭＳ Ｐゴシック"/>
        </w:rPr>
      </w:pPr>
      <w:r w:rsidRPr="00057B24">
        <w:rPr>
          <w:rFonts w:eastAsia="ＭＳ Ｐゴシック"/>
        </w:rPr>
        <w:t xml:space="preserve">　以下、会場でのやり取りの一部を要約して示す。</w:t>
      </w:r>
    </w:p>
    <w:p w14:paraId="3150FE95" w14:textId="77777777" w:rsidR="003B2D47" w:rsidRPr="00057B24" w:rsidRDefault="003B2D47" w:rsidP="003B2D47">
      <w:pPr>
        <w:rPr>
          <w:rFonts w:eastAsia="ＭＳ Ｐゴシック"/>
        </w:rPr>
      </w:pPr>
    </w:p>
    <w:p w14:paraId="0B435CD2" w14:textId="77777777" w:rsidR="003B2D47" w:rsidRPr="00057B24" w:rsidRDefault="003B2D47" w:rsidP="003B2D47">
      <w:pPr>
        <w:rPr>
          <w:rFonts w:eastAsia="ＭＳ Ｐゴシック"/>
        </w:rPr>
      </w:pPr>
      <w:r w:rsidRPr="00057B24">
        <w:rPr>
          <w:rFonts w:eastAsia="ＭＳ Ｐゴシック"/>
        </w:rPr>
        <w:t xml:space="preserve">　これは法の極めてグレーな領域である。これは、公正さの問題であって、手続的規則に関係す</w:t>
      </w:r>
      <w:r w:rsidRPr="00057B24">
        <w:rPr>
          <w:rFonts w:eastAsia="ＭＳ Ｐゴシック"/>
        </w:rPr>
        <w:lastRenderedPageBreak/>
        <w:t>る。</w:t>
      </w:r>
    </w:p>
    <w:p w14:paraId="324C8ABA" w14:textId="4983C66C" w:rsidR="003B2D47" w:rsidRPr="00057B24" w:rsidRDefault="003B2D47" w:rsidP="003B2D47">
      <w:pPr>
        <w:ind w:firstLineChars="100" w:firstLine="210"/>
        <w:rPr>
          <w:rFonts w:eastAsia="ＭＳ Ｐゴシック"/>
        </w:rPr>
      </w:pPr>
      <w:r w:rsidRPr="00057B24">
        <w:rPr>
          <w:rFonts w:eastAsia="ＭＳ Ｐゴシック"/>
        </w:rPr>
        <w:t>たとえ</w:t>
      </w:r>
      <w:r w:rsidR="00291B4B" w:rsidRPr="00057B24">
        <w:rPr>
          <w:rFonts w:eastAsia="ＭＳ Ｐゴシック"/>
        </w:rPr>
        <w:t>認定権者</w:t>
      </w:r>
      <w:r w:rsidRPr="00057B24">
        <w:rPr>
          <w:rFonts w:eastAsia="ＭＳ Ｐゴシック"/>
        </w:rPr>
        <w:t>が特定の素材に関してそれは係争事案とは無関係であると確信していても、弁護士が</w:t>
      </w:r>
      <w:r w:rsidR="00C60F61">
        <w:rPr>
          <w:rFonts w:eastAsia="ＭＳ Ｐゴシック" w:hint="eastAsia"/>
        </w:rPr>
        <w:t>裁判</w:t>
      </w:r>
      <w:r w:rsidRPr="00057B24">
        <w:rPr>
          <w:rFonts w:eastAsia="ＭＳ Ｐゴシック"/>
        </w:rPr>
        <w:t>準備のために当該素材を要求することはあり得る。</w:t>
      </w:r>
    </w:p>
    <w:p w14:paraId="5F5FEED4" w14:textId="77777777" w:rsidR="00C60F61" w:rsidRDefault="00C60F61" w:rsidP="00C60F61">
      <w:pPr>
        <w:ind w:firstLineChars="100" w:firstLine="210"/>
        <w:rPr>
          <w:rFonts w:eastAsia="ＭＳ Ｐゴシック"/>
        </w:rPr>
      </w:pPr>
    </w:p>
    <w:p w14:paraId="7B6370C9" w14:textId="21176EA1" w:rsidR="003B2D47" w:rsidRPr="00057B24" w:rsidRDefault="00291B4B" w:rsidP="00C60F61">
      <w:pPr>
        <w:ind w:firstLineChars="100" w:firstLine="210"/>
        <w:rPr>
          <w:rFonts w:eastAsia="ＭＳ Ｐゴシック"/>
        </w:rPr>
      </w:pPr>
      <w:r w:rsidRPr="00057B24">
        <w:rPr>
          <w:rFonts w:eastAsia="ＭＳ Ｐゴシック"/>
        </w:rPr>
        <w:t>認定権者</w:t>
      </w:r>
      <w:r w:rsidR="003B2D47" w:rsidRPr="00057B24">
        <w:rPr>
          <w:rFonts w:eastAsia="ＭＳ Ｐゴシック"/>
        </w:rPr>
        <w:t>が</w:t>
      </w:r>
      <w:r w:rsidR="003B2D47" w:rsidRPr="00057B24">
        <w:rPr>
          <w:rFonts w:eastAsia="ＭＳ Ｐゴシック"/>
        </w:rPr>
        <w:t>COI</w:t>
      </w:r>
      <w:r w:rsidR="003B2D47" w:rsidRPr="00057B24">
        <w:rPr>
          <w:rFonts w:eastAsia="ＭＳ Ｐゴシック"/>
        </w:rPr>
        <w:t>の一部または</w:t>
      </w:r>
      <w:r w:rsidR="003B2D47" w:rsidRPr="00057B24">
        <w:rPr>
          <w:rFonts w:eastAsia="ＭＳ Ｐゴシック"/>
        </w:rPr>
        <w:t>URL</w:t>
      </w:r>
      <w:r w:rsidR="003B2D47" w:rsidRPr="00057B24">
        <w:rPr>
          <w:rFonts w:eastAsia="ＭＳ Ｐゴシック"/>
        </w:rPr>
        <w:t>だけを弁護士に渡すのは、可能であろうか。</w:t>
      </w:r>
      <w:r w:rsidR="003E65DD" w:rsidRPr="00057B24">
        <w:rPr>
          <w:rFonts w:eastAsia="ＭＳ Ｐゴシック" w:hint="eastAsia"/>
        </w:rPr>
        <w:t>弁護士の立場からは、関連性をも検証するため、認定権者が有する全ての情報を開示するよう求めることであろう。</w:t>
      </w:r>
    </w:p>
    <w:p w14:paraId="7E5A33CC" w14:textId="77777777" w:rsidR="00C60F61" w:rsidRDefault="00C60F61" w:rsidP="00C60F61">
      <w:pPr>
        <w:ind w:firstLineChars="100" w:firstLine="210"/>
        <w:rPr>
          <w:rFonts w:eastAsia="ＭＳ Ｐゴシック"/>
        </w:rPr>
      </w:pPr>
    </w:p>
    <w:p w14:paraId="3B19AFA9" w14:textId="1AFBD847" w:rsidR="003B2D47" w:rsidRPr="00057B24" w:rsidRDefault="003B2D47" w:rsidP="00C60F61">
      <w:pPr>
        <w:ind w:firstLineChars="100" w:firstLine="210"/>
        <w:rPr>
          <w:rFonts w:eastAsia="ＭＳ Ｐゴシック"/>
        </w:rPr>
      </w:pPr>
      <w:r w:rsidRPr="00057B24">
        <w:rPr>
          <w:rFonts w:eastAsia="ＭＳ Ｐゴシック"/>
        </w:rPr>
        <w:t>文書の翻訳費用も、大きな問題である。ニュージーランドにおいてロシア人女性の庇護申請が問題となった、実際の事例を取り上げよう。試算したところ、彼女の持つロシア語文書を</w:t>
      </w:r>
      <w:r w:rsidR="00291B4B" w:rsidRPr="00057B24">
        <w:rPr>
          <w:rFonts w:eastAsia="ＭＳ Ｐゴシック"/>
        </w:rPr>
        <w:t>認定権者</w:t>
      </w:r>
      <w:r w:rsidRPr="00057B24">
        <w:rPr>
          <w:rFonts w:eastAsia="ＭＳ Ｐゴシック"/>
        </w:rPr>
        <w:t>が理解できるように英語に翻訳</w:t>
      </w:r>
      <w:r w:rsidR="003E65DD" w:rsidRPr="00057B24">
        <w:rPr>
          <w:rFonts w:eastAsia="ＭＳ Ｐゴシック" w:hint="eastAsia"/>
        </w:rPr>
        <w:t>し</w:t>
      </w:r>
      <w:r w:rsidRPr="00057B24">
        <w:rPr>
          <w:rFonts w:eastAsia="ＭＳ Ｐゴシック"/>
        </w:rPr>
        <w:t>、英語文書を彼女が理解できるようにロシア語に翻訳</w:t>
      </w:r>
      <w:r w:rsidR="003E65DD" w:rsidRPr="00057B24">
        <w:rPr>
          <w:rFonts w:eastAsia="ＭＳ Ｐゴシック" w:hint="eastAsia"/>
        </w:rPr>
        <w:t>し</w:t>
      </w:r>
      <w:r w:rsidRPr="00057B24">
        <w:rPr>
          <w:rFonts w:eastAsia="ＭＳ Ｐゴシック"/>
        </w:rPr>
        <w:t>、さらに、英語文書とロシア語文書が同一内容となっているかの確認の合計で、</w:t>
      </w:r>
      <w:r w:rsidRPr="00057B24">
        <w:rPr>
          <w:rFonts w:eastAsia="ＭＳ Ｐゴシック"/>
        </w:rPr>
        <w:t>4000</w:t>
      </w:r>
      <w:r w:rsidRPr="00057B24">
        <w:rPr>
          <w:rFonts w:eastAsia="ＭＳ Ｐゴシック"/>
        </w:rPr>
        <w:t>ドルかかることが分かった。これ</w:t>
      </w:r>
      <w:r w:rsidR="003E65DD" w:rsidRPr="00057B24">
        <w:rPr>
          <w:rFonts w:eastAsia="ＭＳ Ｐゴシック" w:hint="eastAsia"/>
        </w:rPr>
        <w:t>を全ての事案で行うのは</w:t>
      </w:r>
      <w:r w:rsidRPr="00057B24">
        <w:rPr>
          <w:rFonts w:eastAsia="ＭＳ Ｐゴシック"/>
        </w:rPr>
        <w:t>不可能であ</w:t>
      </w:r>
      <w:r w:rsidR="003E65DD" w:rsidRPr="00057B24">
        <w:rPr>
          <w:rFonts w:eastAsia="ＭＳ Ｐゴシック" w:hint="eastAsia"/>
        </w:rPr>
        <w:t>ろう</w:t>
      </w:r>
      <w:r w:rsidRPr="00057B24">
        <w:rPr>
          <w:rFonts w:eastAsia="ＭＳ Ｐゴシック"/>
        </w:rPr>
        <w:t>。</w:t>
      </w:r>
    </w:p>
    <w:p w14:paraId="658211D1" w14:textId="77777777" w:rsidR="00C60F61" w:rsidRDefault="00C60F61" w:rsidP="00C60F61">
      <w:pPr>
        <w:ind w:firstLineChars="100" w:firstLine="210"/>
        <w:rPr>
          <w:rFonts w:eastAsia="ＭＳ Ｐゴシック"/>
        </w:rPr>
      </w:pPr>
    </w:p>
    <w:p w14:paraId="0DE3534C" w14:textId="406907E3" w:rsidR="003B2D47" w:rsidRPr="00057B24" w:rsidRDefault="003B2D47" w:rsidP="00C60F61">
      <w:pPr>
        <w:ind w:firstLineChars="100" w:firstLine="210"/>
        <w:rPr>
          <w:rFonts w:eastAsia="ＭＳ Ｐゴシック"/>
        </w:rPr>
      </w:pPr>
      <w:r w:rsidRPr="00057B24">
        <w:rPr>
          <w:rFonts w:eastAsia="ＭＳ Ｐゴシック"/>
        </w:rPr>
        <w:t>COI</w:t>
      </w:r>
      <w:r w:rsidRPr="00057B24">
        <w:rPr>
          <w:rFonts w:eastAsia="ＭＳ Ｐゴシック"/>
        </w:rPr>
        <w:t>の量は、かなりのものである。したがって、弁護士が</w:t>
      </w:r>
      <w:r w:rsidR="003E65DD" w:rsidRPr="00057B24">
        <w:rPr>
          <w:rFonts w:eastAsia="ＭＳ Ｐゴシック" w:hint="eastAsia"/>
        </w:rPr>
        <w:t>審判の</w:t>
      </w:r>
      <w:r w:rsidRPr="00057B24">
        <w:rPr>
          <w:rFonts w:eastAsia="ＭＳ Ｐゴシック"/>
        </w:rPr>
        <w:t>準備を行えるよう、</w:t>
      </w:r>
      <w:r w:rsidR="00291B4B" w:rsidRPr="00057B24">
        <w:rPr>
          <w:rFonts w:eastAsia="ＭＳ Ｐゴシック"/>
        </w:rPr>
        <w:t>認定権者</w:t>
      </w:r>
      <w:r w:rsidRPr="00057B24">
        <w:rPr>
          <w:rFonts w:eastAsia="ＭＳ Ｐゴシック"/>
        </w:rPr>
        <w:t>は当該情報をできる限り速やかに弁護士に提供すべきである。その一方、</w:t>
      </w:r>
      <w:r w:rsidR="003E65DD" w:rsidRPr="00057B24">
        <w:rPr>
          <w:rFonts w:eastAsia="ＭＳ Ｐゴシック" w:hint="eastAsia"/>
        </w:rPr>
        <w:t>審判</w:t>
      </w:r>
      <w:r w:rsidRPr="00057B24">
        <w:rPr>
          <w:rFonts w:eastAsia="ＭＳ Ｐゴシック"/>
        </w:rPr>
        <w:t>の日があまりに迫っているならば、弁護士および庇護申請者が準備を行う時間を有することができるまでその延期を要求することこそ、まさしく弁護士として行うべきことに他ならない。</w:t>
      </w:r>
    </w:p>
    <w:p w14:paraId="49F270BE" w14:textId="77777777" w:rsidR="00C60F61" w:rsidRDefault="00C60F61" w:rsidP="00C60F61">
      <w:pPr>
        <w:ind w:firstLineChars="100" w:firstLine="210"/>
        <w:rPr>
          <w:rFonts w:eastAsia="ＭＳ Ｐゴシック"/>
        </w:rPr>
      </w:pPr>
    </w:p>
    <w:p w14:paraId="2D85149B" w14:textId="18607106" w:rsidR="003B2D47" w:rsidRPr="00057B24" w:rsidRDefault="003B2D47" w:rsidP="00C60F61">
      <w:pPr>
        <w:ind w:firstLineChars="100" w:firstLine="210"/>
        <w:rPr>
          <w:rFonts w:eastAsia="ＭＳ Ｐゴシック"/>
        </w:rPr>
      </w:pPr>
      <w:r w:rsidRPr="00057B24">
        <w:rPr>
          <w:rFonts w:eastAsia="ＭＳ Ｐゴシック"/>
        </w:rPr>
        <w:t>もし政府がその利用可能な資源につき何らかの制約を抱えているとしたら、どうするか。第一に、法律家は政治家ではない。自国の能力といった政治的事柄には、我々は関与しないのである。第二に、</w:t>
      </w:r>
      <w:r w:rsidRPr="00057B24">
        <w:rPr>
          <w:rFonts w:eastAsia="ＭＳ Ｐゴシック"/>
        </w:rPr>
        <w:t>COI</w:t>
      </w:r>
      <w:r w:rsidRPr="00057B24">
        <w:rPr>
          <w:rFonts w:eastAsia="ＭＳ Ｐゴシック"/>
        </w:rPr>
        <w:t>は特定の種類の文書に限定されているわけではない。それは、新聞記事であり、国連等の特別報告者の報告書であり、あるいは、人権</w:t>
      </w:r>
      <w:r w:rsidRPr="00057B24">
        <w:rPr>
          <w:rFonts w:eastAsia="ＭＳ Ｐゴシック"/>
        </w:rPr>
        <w:t>NGO</w:t>
      </w:r>
      <w:r w:rsidRPr="00057B24">
        <w:rPr>
          <w:rFonts w:eastAsia="ＭＳ Ｐゴシック"/>
        </w:rPr>
        <w:t>等の報告書でもあり得る。申請者の出身国における状況を示すあらゆるものに、あなたは依拠することができるのである。</w:t>
      </w:r>
    </w:p>
    <w:p w14:paraId="3BBF9778" w14:textId="46DCB9B0" w:rsidR="003B2D47" w:rsidRDefault="003B2D47" w:rsidP="003B2D47">
      <w:pPr>
        <w:rPr>
          <w:rFonts w:eastAsia="ＭＳ Ｐゴシック"/>
        </w:rPr>
      </w:pPr>
      <w:r w:rsidRPr="00057B24">
        <w:rPr>
          <w:rFonts w:eastAsia="ＭＳ Ｐゴシック"/>
        </w:rPr>
        <w:t xml:space="preserve">　</w:t>
      </w:r>
      <w:r w:rsidRPr="00057B24">
        <w:rPr>
          <w:rFonts w:eastAsia="ＭＳ Ｐゴシック"/>
        </w:rPr>
        <w:t>COI</w:t>
      </w:r>
      <w:r w:rsidRPr="00057B24">
        <w:rPr>
          <w:rFonts w:eastAsia="ＭＳ Ｐゴシック"/>
        </w:rPr>
        <w:t>は第三国に関するものであり、それは一度出たならばあらゆる場所で利用可能であるはずのものである。</w:t>
      </w:r>
    </w:p>
    <w:p w14:paraId="1CCC6BDB" w14:textId="77777777" w:rsidR="00C60F61" w:rsidRPr="00057B24" w:rsidRDefault="00C60F61" w:rsidP="003B2D47">
      <w:pPr>
        <w:rPr>
          <w:rFonts w:eastAsia="ＭＳ Ｐゴシック"/>
        </w:rPr>
      </w:pPr>
    </w:p>
    <w:p w14:paraId="4022A352" w14:textId="77777777" w:rsidR="003B2D47" w:rsidRPr="00057B24" w:rsidRDefault="003B2D47" w:rsidP="003B2D47">
      <w:pPr>
        <w:ind w:firstLineChars="100" w:firstLine="210"/>
        <w:rPr>
          <w:rFonts w:eastAsia="ＭＳ Ｐゴシック"/>
        </w:rPr>
      </w:pPr>
      <w:r w:rsidRPr="00057B24">
        <w:rPr>
          <w:rFonts w:eastAsia="ＭＳ Ｐゴシック"/>
        </w:rPr>
        <w:t>もし弁護士のところへ庇護申請者の係争事案に関連があるように見える文書または写真が添付された匿名の</w:t>
      </w:r>
      <w:r w:rsidRPr="00057B24">
        <w:rPr>
          <w:rFonts w:eastAsia="ＭＳ Ｐゴシック"/>
        </w:rPr>
        <w:t>e-mail</w:t>
      </w:r>
      <w:r w:rsidRPr="00057B24">
        <w:rPr>
          <w:rFonts w:eastAsia="ＭＳ Ｐゴシック"/>
        </w:rPr>
        <w:t>が届いたら、どのような対応が適切か。</w:t>
      </w:r>
    </w:p>
    <w:p w14:paraId="0BE05AA2" w14:textId="77777777" w:rsidR="003B2D47" w:rsidRPr="00057B24" w:rsidRDefault="003B2D47" w:rsidP="003B2D47">
      <w:pPr>
        <w:ind w:firstLineChars="100" w:firstLine="210"/>
        <w:rPr>
          <w:rFonts w:eastAsia="ＭＳ Ｐゴシック"/>
        </w:rPr>
      </w:pPr>
      <w:r w:rsidRPr="00057B24">
        <w:rPr>
          <w:rFonts w:eastAsia="ＭＳ Ｐゴシック"/>
        </w:rPr>
        <w:t>添付物が本物のように見えるならば、それを無視するのは困難であるため、極めて難しい状況である。もし当該写真を用いたいならば、今や写真加工は容易な時代であるため、それが本物の可能性が高いことを示す何らかの証明が必要となろう。文書の方が、どちらかと言えば、無視しやすい。しかしながら、たとえ完全に本物の素材であってもやはり嘘をつくことはあり得るため、こういった場合はいずれにしても大変難しい、と言わねばならない。</w:t>
      </w:r>
    </w:p>
    <w:p w14:paraId="3901A429" w14:textId="77777777" w:rsidR="003B2D47" w:rsidRPr="00057B24" w:rsidRDefault="003B2D47" w:rsidP="003B2D47">
      <w:pPr>
        <w:rPr>
          <w:rFonts w:eastAsia="ＭＳ Ｐゴシック"/>
        </w:rPr>
      </w:pPr>
    </w:p>
    <w:p w14:paraId="0F03924A" w14:textId="77777777" w:rsidR="00EF61B2" w:rsidRPr="00057B24" w:rsidRDefault="00291B4B" w:rsidP="003B2D47">
      <w:pPr>
        <w:ind w:firstLineChars="100" w:firstLine="210"/>
        <w:rPr>
          <w:rFonts w:eastAsia="ＭＳ Ｐゴシック"/>
        </w:rPr>
      </w:pPr>
      <w:r w:rsidRPr="00057B24">
        <w:rPr>
          <w:rFonts w:eastAsia="ＭＳ Ｐゴシック"/>
        </w:rPr>
        <w:t>認定権者</w:t>
      </w:r>
      <w:r w:rsidR="003B2D47" w:rsidRPr="00057B24">
        <w:rPr>
          <w:rFonts w:eastAsia="ＭＳ Ｐゴシック"/>
        </w:rPr>
        <w:t>も</w:t>
      </w:r>
      <w:r w:rsidR="003B2D47" w:rsidRPr="00057B24">
        <w:rPr>
          <w:rFonts w:eastAsia="ＭＳ Ｐゴシック"/>
        </w:rPr>
        <w:t>COI</w:t>
      </w:r>
      <w:r w:rsidR="003B2D47" w:rsidRPr="00057B24">
        <w:rPr>
          <w:rFonts w:eastAsia="ＭＳ Ｐゴシック"/>
        </w:rPr>
        <w:t>を収集するものの、彼らは庇護申請者に関連のある</w:t>
      </w:r>
      <w:r w:rsidR="003B2D47" w:rsidRPr="00057B24">
        <w:rPr>
          <w:rFonts w:eastAsia="ＭＳ Ｐゴシック"/>
        </w:rPr>
        <w:t>COI</w:t>
      </w:r>
      <w:r w:rsidR="003B2D47" w:rsidRPr="00057B24">
        <w:rPr>
          <w:rFonts w:eastAsia="ＭＳ Ｐゴシック"/>
        </w:rPr>
        <w:t>を収集しおよび調査</w:t>
      </w:r>
      <w:r w:rsidR="003B2D47" w:rsidRPr="00057B24">
        <w:rPr>
          <w:rFonts w:eastAsia="ＭＳ Ｐゴシック"/>
        </w:rPr>
        <w:lastRenderedPageBreak/>
        <w:t>するという弁護士の仕事を代替することはできない。</w:t>
      </w:r>
      <w:r w:rsidRPr="00057B24">
        <w:rPr>
          <w:rFonts w:eastAsia="ＭＳ Ｐゴシック"/>
        </w:rPr>
        <w:t>認定権者</w:t>
      </w:r>
      <w:r w:rsidR="003B2D47" w:rsidRPr="00057B24">
        <w:rPr>
          <w:rFonts w:eastAsia="ＭＳ Ｐゴシック"/>
        </w:rPr>
        <w:t>と弁護士との間の相互信頼が大切である。</w:t>
      </w:r>
    </w:p>
    <w:p w14:paraId="170FC8BF" w14:textId="77777777" w:rsidR="003B2D47" w:rsidRPr="00057B24" w:rsidRDefault="003B2D47" w:rsidP="003B2D47">
      <w:pPr>
        <w:rPr>
          <w:rFonts w:eastAsia="ＭＳ Ｐゴシック"/>
        </w:rPr>
      </w:pPr>
    </w:p>
    <w:p w14:paraId="53951323" w14:textId="77777777" w:rsidR="00EF61B2" w:rsidRPr="00057B24" w:rsidRDefault="00EF61B2" w:rsidP="003B2D47">
      <w:pPr>
        <w:rPr>
          <w:rFonts w:eastAsia="ＭＳ Ｐゴシック"/>
        </w:rPr>
      </w:pPr>
    </w:p>
    <w:p w14:paraId="190C180F" w14:textId="77777777" w:rsidR="003B5E71" w:rsidRPr="00057B24" w:rsidRDefault="003B5E71" w:rsidP="00F337DB">
      <w:pPr>
        <w:pStyle w:val="1"/>
      </w:pPr>
      <w:bookmarkStart w:id="11" w:name="_Toc444783950"/>
      <w:r w:rsidRPr="00057B24">
        <w:rPr>
          <w:rFonts w:hint="eastAsia"/>
        </w:rPr>
        <w:t>Ⅹ</w:t>
      </w:r>
      <w:r w:rsidRPr="00057B24">
        <w:rPr>
          <w:rFonts w:hint="eastAsia"/>
        </w:rPr>
        <w:t xml:space="preserve"> </w:t>
      </w:r>
      <w:r w:rsidRPr="00057B24">
        <w:rPr>
          <w:rFonts w:hint="eastAsia"/>
        </w:rPr>
        <w:t>最終セッション：アジア共通の</w:t>
      </w:r>
      <w:r w:rsidRPr="00057B24">
        <w:rPr>
          <w:rFonts w:hint="eastAsia"/>
        </w:rPr>
        <w:t>COI</w:t>
      </w:r>
      <w:r w:rsidRPr="00057B24">
        <w:rPr>
          <w:rFonts w:hint="eastAsia"/>
        </w:rPr>
        <w:t>を作る</w:t>
      </w:r>
      <w:bookmarkEnd w:id="11"/>
      <w:r w:rsidRPr="00057B24">
        <w:rPr>
          <w:rFonts w:hint="eastAsia"/>
        </w:rPr>
        <w:tab/>
      </w:r>
    </w:p>
    <w:p w14:paraId="0003B1F9" w14:textId="77777777" w:rsidR="003B5E71" w:rsidRPr="00057B24" w:rsidRDefault="003E65DD" w:rsidP="003B5E71">
      <w:pPr>
        <w:jc w:val="right"/>
        <w:rPr>
          <w:rFonts w:eastAsia="ＭＳ Ｐゴシック"/>
        </w:rPr>
      </w:pPr>
      <w:r w:rsidRPr="00057B24">
        <w:rPr>
          <w:rFonts w:eastAsia="ＭＳ Ｐゴシック" w:hint="eastAsia"/>
        </w:rPr>
        <w:t>ファシリテイター：</w:t>
      </w:r>
      <w:r w:rsidR="003B5E71" w:rsidRPr="00057B24">
        <w:rPr>
          <w:rFonts w:eastAsia="ＭＳ Ｐゴシック" w:hint="eastAsia"/>
        </w:rPr>
        <w:t>宮内博史</w:t>
      </w:r>
      <w:r w:rsidR="003B5E71" w:rsidRPr="00057B24">
        <w:rPr>
          <w:rFonts w:eastAsia="ＭＳ Ｐゴシック" w:hint="eastAsia"/>
        </w:rPr>
        <w:t xml:space="preserve"> ANRIP</w:t>
      </w:r>
      <w:r w:rsidR="003B5E71" w:rsidRPr="00057B24">
        <w:rPr>
          <w:rFonts w:eastAsia="ＭＳ Ｐゴシック" w:hint="eastAsia"/>
        </w:rPr>
        <w:t>代表</w:t>
      </w:r>
    </w:p>
    <w:p w14:paraId="28CF4B9D" w14:textId="77777777" w:rsidR="003B5E71" w:rsidRPr="00057B24" w:rsidRDefault="003B5E71" w:rsidP="003B2D47">
      <w:pPr>
        <w:rPr>
          <w:rFonts w:eastAsia="ＭＳ Ｐゴシック"/>
        </w:rPr>
      </w:pPr>
    </w:p>
    <w:p w14:paraId="33949BAE" w14:textId="77777777" w:rsidR="003E65DD" w:rsidRPr="00057B24" w:rsidRDefault="003E65DD" w:rsidP="003B2D47">
      <w:pPr>
        <w:rPr>
          <w:rFonts w:eastAsia="ＭＳ Ｐゴシック"/>
        </w:rPr>
      </w:pPr>
      <w:r w:rsidRPr="00057B24">
        <w:rPr>
          <w:rFonts w:eastAsia="ＭＳ Ｐゴシック" w:hint="eastAsia"/>
        </w:rPr>
        <w:t>以下は</w:t>
      </w:r>
      <w:r w:rsidR="00F803B5" w:rsidRPr="00057B24">
        <w:rPr>
          <w:rFonts w:eastAsia="ＭＳ Ｐゴシック" w:hint="eastAsia"/>
        </w:rPr>
        <w:t>、</w:t>
      </w:r>
      <w:r w:rsidRPr="00057B24">
        <w:rPr>
          <w:rFonts w:eastAsia="ＭＳ Ｐゴシック" w:hint="eastAsia"/>
        </w:rPr>
        <w:t>将来におけるアジア共通の</w:t>
      </w:r>
      <w:r w:rsidRPr="00057B24">
        <w:rPr>
          <w:rFonts w:eastAsia="ＭＳ Ｐゴシック" w:hint="eastAsia"/>
        </w:rPr>
        <w:t>COI</w:t>
      </w:r>
      <w:r w:rsidRPr="00057B24">
        <w:rPr>
          <w:rFonts w:eastAsia="ＭＳ Ｐゴシック" w:hint="eastAsia"/>
        </w:rPr>
        <w:t>システム構築へ向けた</w:t>
      </w:r>
      <w:r w:rsidR="00F803B5" w:rsidRPr="00057B24">
        <w:rPr>
          <w:rFonts w:eastAsia="ＭＳ Ｐゴシック" w:hint="eastAsia"/>
        </w:rPr>
        <w:t>会場からの</w:t>
      </w:r>
      <w:r w:rsidRPr="00057B24">
        <w:rPr>
          <w:rFonts w:eastAsia="ＭＳ Ｐゴシック" w:hint="eastAsia"/>
        </w:rPr>
        <w:t>様々な</w:t>
      </w:r>
      <w:r w:rsidR="00F803B5" w:rsidRPr="00057B24">
        <w:rPr>
          <w:rFonts w:eastAsia="ＭＳ Ｐゴシック" w:hint="eastAsia"/>
        </w:rPr>
        <w:t>意見</w:t>
      </w:r>
      <w:r w:rsidRPr="00057B24">
        <w:rPr>
          <w:rFonts w:eastAsia="ＭＳ Ｐゴシック" w:hint="eastAsia"/>
        </w:rPr>
        <w:t>を要約したものである。</w:t>
      </w:r>
    </w:p>
    <w:p w14:paraId="67253B1C" w14:textId="77777777" w:rsidR="003B2D47" w:rsidRPr="00057B24" w:rsidRDefault="003B2D47" w:rsidP="003B2D47">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私たちは複数の言語を用いる国々の間で、</w:t>
      </w:r>
      <w:r w:rsidRPr="00057B24">
        <w:rPr>
          <w:rFonts w:asciiTheme="minorHAnsi" w:eastAsia="ＭＳ Ｐゴシック" w:hAnsiTheme="minorHAnsi" w:hint="default"/>
        </w:rPr>
        <w:t>COI</w:t>
      </w:r>
      <w:r w:rsidRPr="00057B24">
        <w:rPr>
          <w:rFonts w:asciiTheme="minorHAnsi" w:eastAsia="ＭＳ Ｐゴシック" w:hAnsiTheme="minorHAnsi" w:hint="default"/>
        </w:rPr>
        <w:t>の翻訳の手間を減らすために公用語（英語とフィリピン語、英語とマレー語といったような）を設けなくてはならない。組織間で</w:t>
      </w:r>
      <w:r w:rsidRPr="00057B24">
        <w:rPr>
          <w:rFonts w:asciiTheme="minorHAnsi" w:eastAsia="ＭＳ Ｐゴシック" w:hAnsiTheme="minorHAnsi" w:hint="default"/>
        </w:rPr>
        <w:t>COI</w:t>
      </w:r>
      <w:r w:rsidRPr="00057B24">
        <w:rPr>
          <w:rFonts w:asciiTheme="minorHAnsi" w:eastAsia="ＭＳ Ｐゴシック" w:hAnsiTheme="minorHAnsi" w:hint="default"/>
        </w:rPr>
        <w:t>を共有するだけでなく、</w:t>
      </w:r>
      <w:r w:rsidRPr="00057B24">
        <w:rPr>
          <w:rFonts w:asciiTheme="minorHAnsi" w:eastAsia="ＭＳ Ｐゴシック" w:hAnsiTheme="minorHAnsi" w:hint="default"/>
        </w:rPr>
        <w:t>COI</w:t>
      </w:r>
      <w:r w:rsidRPr="00057B24">
        <w:rPr>
          <w:rFonts w:asciiTheme="minorHAnsi" w:eastAsia="ＭＳ Ｐゴシック" w:hAnsiTheme="minorHAnsi" w:hint="default"/>
        </w:rPr>
        <w:t>の管理をアジア地域で協力しあうことは、政府間や</w:t>
      </w:r>
      <w:r w:rsidRPr="00057B24">
        <w:rPr>
          <w:rFonts w:asciiTheme="minorHAnsi" w:eastAsia="ＭＳ Ｐゴシック" w:hAnsiTheme="minorHAnsi" w:hint="default"/>
        </w:rPr>
        <w:t>NGO</w:t>
      </w:r>
      <w:r w:rsidRPr="00057B24">
        <w:rPr>
          <w:rFonts w:asciiTheme="minorHAnsi" w:eastAsia="ＭＳ Ｐゴシック" w:hAnsiTheme="minorHAnsi" w:hint="default"/>
        </w:rPr>
        <w:t>の間での情報共有に大きく役立つ。</w:t>
      </w:r>
    </w:p>
    <w:p w14:paraId="1A59A204" w14:textId="77777777" w:rsidR="00F803B5" w:rsidRPr="00057B24" w:rsidRDefault="00F803B5" w:rsidP="003B2D47">
      <w:pPr>
        <w:pStyle w:val="a3"/>
        <w:rPr>
          <w:rFonts w:asciiTheme="minorHAnsi" w:eastAsia="ＭＳ Ｐゴシック" w:hAnsiTheme="minorHAnsi" w:hint="default"/>
        </w:rPr>
      </w:pPr>
    </w:p>
    <w:p w14:paraId="7BA92068" w14:textId="77777777" w:rsidR="003B2D47" w:rsidRPr="00057B24" w:rsidRDefault="003B2D47" w:rsidP="003B2D47">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既に集めた情報は</w:t>
      </w:r>
      <w:proofErr w:type="spellStart"/>
      <w:r w:rsidRPr="00057B24">
        <w:rPr>
          <w:rFonts w:asciiTheme="minorHAnsi" w:eastAsia="ＭＳ Ｐゴシック" w:hAnsiTheme="minorHAnsi" w:hint="default"/>
          <w:lang w:val="en-US"/>
        </w:rPr>
        <w:t>RefWorld</w:t>
      </w:r>
      <w:proofErr w:type="spellEnd"/>
      <w:r w:rsidRPr="00057B24">
        <w:rPr>
          <w:rFonts w:asciiTheme="minorHAnsi" w:eastAsia="ＭＳ Ｐゴシック" w:hAnsiTheme="minorHAnsi" w:hint="default"/>
        </w:rPr>
        <w:t>に送</w:t>
      </w:r>
      <w:r w:rsidR="00F803B5" w:rsidRPr="00057B24">
        <w:rPr>
          <w:rFonts w:asciiTheme="minorHAnsi" w:eastAsia="ＭＳ Ｐゴシック" w:hAnsiTheme="minorHAnsi"/>
        </w:rPr>
        <w:t>るのはどうだろうか</w:t>
      </w:r>
      <w:r w:rsidRPr="00057B24">
        <w:rPr>
          <w:rFonts w:asciiTheme="minorHAnsi" w:eastAsia="ＭＳ Ｐゴシック" w:hAnsiTheme="minorHAnsi" w:hint="default"/>
        </w:rPr>
        <w:t>。</w:t>
      </w:r>
      <w:r w:rsidRPr="00057B24">
        <w:rPr>
          <w:rFonts w:asciiTheme="minorHAnsi" w:eastAsia="ＭＳ Ｐゴシック" w:hAnsiTheme="minorHAnsi" w:hint="default"/>
        </w:rPr>
        <w:t>UNHCR</w:t>
      </w:r>
      <w:r w:rsidRPr="00057B24">
        <w:rPr>
          <w:rFonts w:asciiTheme="minorHAnsi" w:eastAsia="ＭＳ Ｐゴシック" w:hAnsiTheme="minorHAnsi" w:hint="default"/>
        </w:rPr>
        <w:t>などに各国政府が</w:t>
      </w:r>
      <w:r w:rsidRPr="00057B24">
        <w:rPr>
          <w:rFonts w:asciiTheme="minorHAnsi" w:eastAsia="ＭＳ Ｐゴシック" w:hAnsiTheme="minorHAnsi" w:hint="default"/>
        </w:rPr>
        <w:t>JPO</w:t>
      </w:r>
      <w:r w:rsidRPr="00057B24">
        <w:rPr>
          <w:rFonts w:asciiTheme="minorHAnsi" w:eastAsia="ＭＳ Ｐゴシック" w:hAnsiTheme="minorHAnsi" w:hint="default"/>
        </w:rPr>
        <w:t>（</w:t>
      </w:r>
      <w:r w:rsidRPr="00057B24">
        <w:rPr>
          <w:rFonts w:asciiTheme="minorHAnsi" w:eastAsia="ＭＳ Ｐゴシック" w:hAnsiTheme="minorHAnsi" w:hint="default"/>
          <w:lang w:val="en-US"/>
        </w:rPr>
        <w:t>Junior Professional Officer</w:t>
      </w:r>
      <w:r w:rsidRPr="00057B24">
        <w:rPr>
          <w:rFonts w:asciiTheme="minorHAnsi" w:eastAsia="ＭＳ Ｐゴシック" w:hAnsiTheme="minorHAnsi" w:hint="default"/>
        </w:rPr>
        <w:t>）を派遣するなどして、</w:t>
      </w:r>
      <w:r w:rsidRPr="00057B24">
        <w:rPr>
          <w:rFonts w:asciiTheme="minorHAnsi" w:eastAsia="ＭＳ Ｐゴシック" w:hAnsiTheme="minorHAnsi" w:hint="default"/>
          <w:lang w:val="fr-FR"/>
        </w:rPr>
        <w:t>COI</w:t>
      </w:r>
      <w:r w:rsidRPr="00057B24">
        <w:rPr>
          <w:rFonts w:asciiTheme="minorHAnsi" w:eastAsia="ＭＳ Ｐゴシック" w:hAnsiTheme="minorHAnsi" w:hint="default"/>
        </w:rPr>
        <w:t>を集め翻訳の質をチェックする体制を整えるべきだ。すでにある文書のことを法律家や判事が知らないために、私たちは同じような文書を別の場所でたくさん作っている。このようなムダを省くために、翻訳を集める場所を作り協力しあう必要がある。それを管理するためには、</w:t>
      </w:r>
      <w:r w:rsidRPr="00057B24">
        <w:rPr>
          <w:rFonts w:asciiTheme="minorHAnsi" w:eastAsia="ＭＳ Ｐゴシック" w:hAnsiTheme="minorHAnsi" w:hint="default"/>
          <w:lang w:val="de-DE"/>
        </w:rPr>
        <w:t>“</w:t>
      </w:r>
      <w:r w:rsidRPr="00057B24">
        <w:rPr>
          <w:rFonts w:asciiTheme="minorHAnsi" w:eastAsia="ＭＳ Ｐゴシック" w:hAnsiTheme="minorHAnsi" w:hint="default"/>
        </w:rPr>
        <w:t>RefAsia”</w:t>
      </w:r>
      <w:r w:rsidRPr="00057B24">
        <w:rPr>
          <w:rFonts w:asciiTheme="minorHAnsi" w:eastAsia="ＭＳ Ｐゴシック" w:hAnsiTheme="minorHAnsi" w:hint="default"/>
        </w:rPr>
        <w:t>のような組織が必要だ。</w:t>
      </w:r>
    </w:p>
    <w:p w14:paraId="224D3563" w14:textId="77777777" w:rsidR="00F803B5" w:rsidRPr="00057B24" w:rsidRDefault="00F803B5" w:rsidP="003B2D47">
      <w:pPr>
        <w:pStyle w:val="a3"/>
        <w:rPr>
          <w:rFonts w:asciiTheme="minorHAnsi" w:eastAsia="ＭＳ Ｐゴシック" w:hAnsiTheme="minorHAnsi" w:hint="default"/>
        </w:rPr>
      </w:pPr>
    </w:p>
    <w:p w14:paraId="0705D755" w14:textId="77777777" w:rsidR="003B2D47" w:rsidRPr="00057B24" w:rsidRDefault="003B2D47" w:rsidP="003B2D47">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w:t>
      </w:r>
      <w:r w:rsidRPr="00057B24">
        <w:rPr>
          <w:rFonts w:asciiTheme="minorHAnsi" w:eastAsia="ＭＳ Ｐゴシック" w:hAnsiTheme="minorHAnsi" w:hint="default"/>
        </w:rPr>
        <w:t>COI</w:t>
      </w:r>
      <w:r w:rsidRPr="00057B24">
        <w:rPr>
          <w:rFonts w:asciiTheme="minorHAnsi" w:eastAsia="ＭＳ Ｐゴシック" w:hAnsiTheme="minorHAnsi" w:hint="default"/>
        </w:rPr>
        <w:t>に関する問題は、情報の不足ではなく情報が過剰なことである。私たちは、</w:t>
      </w:r>
      <w:r w:rsidRPr="00057B24">
        <w:rPr>
          <w:rFonts w:asciiTheme="minorHAnsi" w:eastAsia="ＭＳ Ｐゴシック" w:hAnsiTheme="minorHAnsi" w:hint="default"/>
        </w:rPr>
        <w:t>COI</w:t>
      </w:r>
      <w:r w:rsidRPr="00057B24">
        <w:rPr>
          <w:rFonts w:asciiTheme="minorHAnsi" w:eastAsia="ＭＳ Ｐゴシック" w:hAnsiTheme="minorHAnsi" w:hint="default"/>
        </w:rPr>
        <w:t>の使用方法についての有益なアイデアを共有する必要がある。アジアで</w:t>
      </w:r>
      <w:r w:rsidRPr="00057B24">
        <w:rPr>
          <w:rFonts w:asciiTheme="minorHAnsi" w:eastAsia="ＭＳ Ｐゴシック" w:hAnsiTheme="minorHAnsi" w:hint="default"/>
        </w:rPr>
        <w:t>COI</w:t>
      </w:r>
      <w:r w:rsidRPr="00057B24">
        <w:rPr>
          <w:rFonts w:asciiTheme="minorHAnsi" w:eastAsia="ＭＳ Ｐゴシック" w:hAnsiTheme="minorHAnsi" w:hint="default"/>
        </w:rPr>
        <w:t>を実践に応用するためのプラットフォームを作るためには、</w:t>
      </w:r>
      <w:r w:rsidRPr="00057B24">
        <w:rPr>
          <w:rFonts w:asciiTheme="minorHAnsi" w:eastAsia="ＭＳ Ｐゴシック" w:hAnsiTheme="minorHAnsi" w:hint="default"/>
        </w:rPr>
        <w:t>COI</w:t>
      </w:r>
      <w:r w:rsidRPr="00057B24">
        <w:rPr>
          <w:rFonts w:asciiTheme="minorHAnsi" w:eastAsia="ＭＳ Ｐゴシック" w:hAnsiTheme="minorHAnsi" w:hint="default"/>
        </w:rPr>
        <w:t>を集める多くの組織と</w:t>
      </w:r>
      <w:r w:rsidRPr="00057B24">
        <w:rPr>
          <w:rFonts w:asciiTheme="minorHAnsi" w:eastAsia="ＭＳ Ｐゴシック" w:hAnsiTheme="minorHAnsi" w:hint="default"/>
        </w:rPr>
        <w:t>COI</w:t>
      </w:r>
      <w:r w:rsidRPr="00057B24">
        <w:rPr>
          <w:rFonts w:asciiTheme="minorHAnsi" w:eastAsia="ＭＳ Ｐゴシック" w:hAnsiTheme="minorHAnsi" w:hint="default"/>
        </w:rPr>
        <w:t>を共有し、国連人権委員会とも協力する必要がある。各国の人権機関を巻き込み、彼らの活動が有益であることを伝えるべきだ。そのためには、議定書を交わし、</w:t>
      </w:r>
      <w:r w:rsidRPr="00057B24">
        <w:rPr>
          <w:rFonts w:asciiTheme="minorHAnsi" w:eastAsia="ＭＳ Ｐゴシック" w:hAnsiTheme="minorHAnsi" w:hint="default"/>
        </w:rPr>
        <w:t>COI</w:t>
      </w:r>
      <w:r w:rsidRPr="00057B24">
        <w:rPr>
          <w:rFonts w:asciiTheme="minorHAnsi" w:eastAsia="ＭＳ Ｐゴシック" w:hAnsiTheme="minorHAnsi" w:hint="default"/>
        </w:rPr>
        <w:t>を検証するための共通の指標やガイドラインを作成する必要がある。</w:t>
      </w:r>
      <w:r w:rsidRPr="00057B24">
        <w:rPr>
          <w:rFonts w:asciiTheme="minorHAnsi" w:eastAsia="ＭＳ Ｐゴシック" w:hAnsiTheme="minorHAnsi" w:hint="default"/>
        </w:rPr>
        <w:t>ANRIP</w:t>
      </w:r>
      <w:r w:rsidRPr="00057B24">
        <w:rPr>
          <w:rFonts w:asciiTheme="minorHAnsi" w:eastAsia="ＭＳ Ｐゴシック" w:hAnsiTheme="minorHAnsi" w:hint="default"/>
        </w:rPr>
        <w:t>は</w:t>
      </w:r>
      <w:r w:rsidRPr="00057B24">
        <w:rPr>
          <w:rFonts w:asciiTheme="minorHAnsi" w:eastAsia="ＭＳ Ｐゴシック" w:hAnsiTheme="minorHAnsi" w:hint="default"/>
          <w:lang w:val="fr-FR"/>
        </w:rPr>
        <w:t>COI</w:t>
      </w:r>
      <w:r w:rsidRPr="00057B24">
        <w:rPr>
          <w:rFonts w:asciiTheme="minorHAnsi" w:eastAsia="ＭＳ Ｐゴシック" w:hAnsiTheme="minorHAnsi" w:hint="default"/>
        </w:rPr>
        <w:t>や難民認定についてのプラットフォームとなるだろう。</w:t>
      </w:r>
    </w:p>
    <w:p w14:paraId="06228C7C" w14:textId="77777777" w:rsidR="003B2D47" w:rsidRPr="00057B24" w:rsidRDefault="003B2D47" w:rsidP="003B2D47">
      <w:pPr>
        <w:pStyle w:val="a3"/>
        <w:rPr>
          <w:rFonts w:asciiTheme="minorHAnsi" w:eastAsia="ＭＳ Ｐゴシック" w:hAnsiTheme="minorHAnsi" w:hint="default"/>
        </w:rPr>
      </w:pPr>
    </w:p>
    <w:p w14:paraId="767411CA" w14:textId="77777777" w:rsidR="003B2D47" w:rsidRPr="00057B24" w:rsidRDefault="003B2D47" w:rsidP="003B2D47">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私たちは</w:t>
      </w:r>
      <w:r w:rsidRPr="00057B24">
        <w:rPr>
          <w:rFonts w:asciiTheme="minorHAnsi" w:eastAsia="ＭＳ Ｐゴシック" w:hAnsiTheme="minorHAnsi" w:hint="default"/>
        </w:rPr>
        <w:t>COI</w:t>
      </w:r>
      <w:r w:rsidRPr="00057B24">
        <w:rPr>
          <w:rFonts w:asciiTheme="minorHAnsi" w:eastAsia="ＭＳ Ｐゴシック" w:hAnsiTheme="minorHAnsi" w:hint="default"/>
        </w:rPr>
        <w:t>について考えるだけでなく、受け入れ国情報（</w:t>
      </w:r>
      <w:r w:rsidRPr="00057B24">
        <w:rPr>
          <w:rFonts w:asciiTheme="minorHAnsi" w:eastAsia="ＭＳ Ｐゴシック" w:hAnsiTheme="minorHAnsi" w:hint="default"/>
        </w:rPr>
        <w:t xml:space="preserve">CAI – </w:t>
      </w:r>
      <w:r w:rsidRPr="00057B24">
        <w:rPr>
          <w:rFonts w:asciiTheme="minorHAnsi" w:eastAsia="ＭＳ Ｐゴシック" w:hAnsiTheme="minorHAnsi" w:hint="default"/>
          <w:lang w:val="en-US"/>
        </w:rPr>
        <w:t>Country of Asylum Information</w:t>
      </w:r>
      <w:r w:rsidRPr="00057B24">
        <w:rPr>
          <w:rFonts w:asciiTheme="minorHAnsi" w:eastAsia="ＭＳ Ｐゴシック" w:hAnsiTheme="minorHAnsi" w:hint="default"/>
        </w:rPr>
        <w:t>）についても議論しなくてはならない。庇護を求める人々は、各国政府の実践や政策について知りたがっている。</w:t>
      </w:r>
    </w:p>
    <w:p w14:paraId="5DDB5AAE" w14:textId="77777777" w:rsidR="003B2D47" w:rsidRPr="00057B24" w:rsidRDefault="003B2D47" w:rsidP="003B2D47">
      <w:pPr>
        <w:pStyle w:val="a3"/>
        <w:rPr>
          <w:rFonts w:asciiTheme="minorHAnsi" w:eastAsia="ＭＳ Ｐゴシック" w:hAnsiTheme="minorHAnsi" w:hint="default"/>
        </w:rPr>
      </w:pPr>
    </w:p>
    <w:p w14:paraId="4332BF6B" w14:textId="77777777" w:rsidR="003B2D47" w:rsidRPr="00057B24" w:rsidRDefault="00597DF5" w:rsidP="00597DF5">
      <w:pPr>
        <w:pStyle w:val="a3"/>
        <w:ind w:firstLineChars="100" w:firstLine="220"/>
        <w:rPr>
          <w:rFonts w:asciiTheme="minorHAnsi" w:eastAsia="ＭＳ Ｐゴシック" w:hAnsiTheme="minorHAnsi" w:hint="default"/>
        </w:rPr>
      </w:pPr>
      <w:r w:rsidRPr="00057B24">
        <w:rPr>
          <w:rFonts w:asciiTheme="minorHAnsi" w:eastAsia="ＭＳ Ｐゴシック" w:hAnsiTheme="minorHAnsi"/>
        </w:rPr>
        <w:t>日本や韓国は難民の第三国定住を行っている。</w:t>
      </w:r>
      <w:r w:rsidR="003B2D47" w:rsidRPr="00057B24">
        <w:rPr>
          <w:rFonts w:asciiTheme="minorHAnsi" w:eastAsia="ＭＳ Ｐゴシック" w:hAnsiTheme="minorHAnsi" w:hint="default"/>
        </w:rPr>
        <w:t>タイやマレーシアのキャンプに暮らす難民など、自分では難民と認識していても政府にそう認められていない人々がいる。このようなより広い意味での庇護を求める人々について考えなくてはならない。かつて日本は香港から</w:t>
      </w:r>
      <w:r w:rsidR="003B2D47" w:rsidRPr="00057B24">
        <w:rPr>
          <w:rFonts w:asciiTheme="minorHAnsi" w:eastAsia="ＭＳ Ｐゴシック" w:hAnsiTheme="minorHAnsi" w:hint="default"/>
        </w:rPr>
        <w:t>11000</w:t>
      </w:r>
      <w:r w:rsidR="003B2D47" w:rsidRPr="00057B24">
        <w:rPr>
          <w:rFonts w:asciiTheme="minorHAnsi" w:eastAsia="ＭＳ Ｐゴシック" w:hAnsiTheme="minorHAnsi" w:hint="default"/>
        </w:rPr>
        <w:t>人のインドシナ難民を受け入れ、ミャンマーでも第三国定住のための試みを行ってい</w:t>
      </w:r>
      <w:r w:rsidR="003B2D47" w:rsidRPr="00057B24">
        <w:rPr>
          <w:rFonts w:asciiTheme="minorHAnsi" w:eastAsia="ＭＳ Ｐゴシック" w:hAnsiTheme="minorHAnsi" w:hint="default"/>
        </w:rPr>
        <w:lastRenderedPageBreak/>
        <w:t>る。韓国もこのようなプロジェクトについて前進している。シリア難民やフィリピンの自然災害による国内避難民など、国際社会はより複雑な状況にある。これはただ法学的な難民認定の問題ではなく、人間の安全保障の問題だ。</w:t>
      </w:r>
      <w:r w:rsidR="003B2D47" w:rsidRPr="00057B24">
        <w:rPr>
          <w:rFonts w:asciiTheme="minorHAnsi" w:eastAsia="ＭＳ Ｐゴシック" w:hAnsiTheme="minorHAnsi" w:hint="default"/>
        </w:rPr>
        <w:t>COI</w:t>
      </w:r>
      <w:r w:rsidR="003B2D47" w:rsidRPr="00057B24">
        <w:rPr>
          <w:rFonts w:asciiTheme="minorHAnsi" w:eastAsia="ＭＳ Ｐゴシック" w:hAnsiTheme="minorHAnsi" w:hint="default"/>
        </w:rPr>
        <w:t>についての技術的な議論だけでなく、より広い危機に対する認識をもち、地域的に協力しあうことが必要だ。</w:t>
      </w:r>
    </w:p>
    <w:p w14:paraId="0CE64F87" w14:textId="77777777" w:rsidR="003B2D47" w:rsidRPr="00057B24" w:rsidRDefault="003B2D47" w:rsidP="003B2D47">
      <w:pPr>
        <w:pStyle w:val="a3"/>
        <w:rPr>
          <w:rFonts w:asciiTheme="minorHAnsi" w:eastAsia="ＭＳ Ｐゴシック" w:hAnsiTheme="minorHAnsi" w:hint="default"/>
        </w:rPr>
      </w:pPr>
    </w:p>
    <w:p w14:paraId="7A85B7D8" w14:textId="77777777" w:rsidR="003B2D47" w:rsidRPr="00057B24" w:rsidRDefault="003B2D47" w:rsidP="003B2D47">
      <w:pPr>
        <w:pStyle w:val="a3"/>
        <w:rPr>
          <w:rFonts w:asciiTheme="minorHAnsi" w:eastAsia="ＭＳ Ｐゴシック" w:hAnsiTheme="minorHAnsi" w:hint="default"/>
        </w:rPr>
      </w:pPr>
      <w:r w:rsidRPr="00057B24">
        <w:rPr>
          <w:rFonts w:asciiTheme="minorHAnsi" w:eastAsia="ＭＳ Ｐゴシック" w:hAnsiTheme="minorHAnsi" w:hint="default"/>
        </w:rPr>
        <w:t xml:space="preserve">　私たちは、</w:t>
      </w:r>
      <w:r w:rsidRPr="00057B24">
        <w:rPr>
          <w:rFonts w:asciiTheme="minorHAnsi" w:eastAsia="ＭＳ Ｐゴシック" w:hAnsiTheme="minorHAnsi" w:hint="default"/>
        </w:rPr>
        <w:t>COI</w:t>
      </w:r>
      <w:r w:rsidRPr="00057B24">
        <w:rPr>
          <w:rFonts w:asciiTheme="minorHAnsi" w:eastAsia="ＭＳ Ｐゴシック" w:hAnsiTheme="minorHAnsi" w:hint="default"/>
        </w:rPr>
        <w:t>についての、また政府関係者が</w:t>
      </w:r>
      <w:r w:rsidRPr="00057B24">
        <w:rPr>
          <w:rFonts w:asciiTheme="minorHAnsi" w:eastAsia="ＭＳ Ｐゴシック" w:hAnsiTheme="minorHAnsi" w:hint="default"/>
        </w:rPr>
        <w:t>COI</w:t>
      </w:r>
      <w:r w:rsidRPr="00057B24">
        <w:rPr>
          <w:rFonts w:asciiTheme="minorHAnsi" w:eastAsia="ＭＳ Ｐゴシック" w:hAnsiTheme="minorHAnsi" w:hint="default"/>
        </w:rPr>
        <w:t>を査定する方法についての新しい共通基準を設けたい。またこの基準をどう適用するかについて考え、法律家と</w:t>
      </w:r>
      <w:r w:rsidR="00291B4B" w:rsidRPr="00057B24">
        <w:rPr>
          <w:rFonts w:asciiTheme="minorHAnsi" w:eastAsia="ＭＳ Ｐゴシック" w:hAnsiTheme="minorHAnsi" w:hint="default"/>
        </w:rPr>
        <w:t>認定権者</w:t>
      </w:r>
      <w:r w:rsidRPr="00057B24">
        <w:rPr>
          <w:rFonts w:asciiTheme="minorHAnsi" w:eastAsia="ＭＳ Ｐゴシック" w:hAnsiTheme="minorHAnsi" w:hint="default"/>
        </w:rPr>
        <w:t>との信頼醸成によってその効率化を図る必要がある。この</w:t>
      </w:r>
      <w:r w:rsidRPr="00057B24">
        <w:rPr>
          <w:rFonts w:asciiTheme="minorHAnsi" w:eastAsia="ＭＳ Ｐゴシック" w:hAnsiTheme="minorHAnsi" w:hint="default"/>
        </w:rPr>
        <w:t>ANRIP</w:t>
      </w:r>
      <w:r w:rsidRPr="00057B24">
        <w:rPr>
          <w:rFonts w:asciiTheme="minorHAnsi" w:eastAsia="ＭＳ Ｐゴシック" w:hAnsiTheme="minorHAnsi" w:hint="default"/>
        </w:rPr>
        <w:t>会議のような機会を設け、共通見解を作ることは、この問題を扱う全ての人々にとって良い結果になるだろう。</w:t>
      </w:r>
    </w:p>
    <w:p w14:paraId="76EAD672" w14:textId="77777777" w:rsidR="00F803B5" w:rsidRPr="00057B24" w:rsidRDefault="00F803B5" w:rsidP="003B2D47">
      <w:pPr>
        <w:pStyle w:val="a3"/>
        <w:rPr>
          <w:rFonts w:asciiTheme="minorHAnsi" w:eastAsia="ＭＳ Ｐゴシック" w:hAnsiTheme="minorHAnsi" w:hint="default"/>
        </w:rPr>
      </w:pPr>
    </w:p>
    <w:p w14:paraId="2A31D2B8" w14:textId="77777777" w:rsidR="00EF61B2" w:rsidRPr="00057B24" w:rsidRDefault="003B2D47" w:rsidP="003B2D47">
      <w:pPr>
        <w:rPr>
          <w:rFonts w:eastAsia="ＭＳ Ｐゴシック"/>
        </w:rPr>
      </w:pPr>
      <w:r w:rsidRPr="00057B24">
        <w:rPr>
          <w:rFonts w:eastAsia="ＭＳ Ｐゴシック"/>
        </w:rPr>
        <w:t xml:space="preserve">　将来的には、議論の幅を政策レベルに拡げることが出来る。人権侵害に関する政策についての議論は、難民認定の</w:t>
      </w:r>
      <w:r w:rsidR="00291B4B" w:rsidRPr="00057B24">
        <w:rPr>
          <w:rFonts w:eastAsia="ＭＳ Ｐゴシック"/>
        </w:rPr>
        <w:t>認定権者</w:t>
      </w:r>
      <w:r w:rsidRPr="00057B24">
        <w:rPr>
          <w:rFonts w:eastAsia="ＭＳ Ｐゴシック"/>
        </w:rPr>
        <w:t>だけでなく政策決定者にとっても有益になる。シリア難民やロヒンギャ難民など、より逼迫した課題についても改善を目指すことが出来るだろう。</w:t>
      </w:r>
    </w:p>
    <w:p w14:paraId="546DA7B2" w14:textId="77777777" w:rsidR="004A161B" w:rsidRPr="00057B24" w:rsidRDefault="004A161B" w:rsidP="00F337DB">
      <w:pPr>
        <w:pStyle w:val="1"/>
      </w:pPr>
      <w:bookmarkStart w:id="12" w:name="_Toc444783951"/>
      <w:r w:rsidRPr="00057B24">
        <w:rPr>
          <w:rFonts w:hint="eastAsia"/>
        </w:rPr>
        <w:t>Ⅺ</w:t>
      </w:r>
      <w:r w:rsidRPr="00057B24">
        <w:rPr>
          <w:rFonts w:hint="eastAsia"/>
        </w:rPr>
        <w:t xml:space="preserve"> </w:t>
      </w:r>
      <w:r w:rsidRPr="00057B24">
        <w:rPr>
          <w:rFonts w:hint="eastAsia"/>
        </w:rPr>
        <w:t>閉会の辞</w:t>
      </w:r>
      <w:bookmarkEnd w:id="12"/>
      <w:r w:rsidRPr="00057B24">
        <w:rPr>
          <w:rFonts w:hint="eastAsia"/>
        </w:rPr>
        <w:tab/>
      </w:r>
      <w:r w:rsidRPr="00057B24">
        <w:rPr>
          <w:rFonts w:hint="eastAsia"/>
        </w:rPr>
        <w:tab/>
      </w:r>
      <w:r w:rsidRPr="00057B24">
        <w:rPr>
          <w:rFonts w:hint="eastAsia"/>
        </w:rPr>
        <w:tab/>
      </w:r>
      <w:r w:rsidRPr="00057B24">
        <w:rPr>
          <w:rFonts w:hint="eastAsia"/>
        </w:rPr>
        <w:tab/>
      </w:r>
      <w:r w:rsidRPr="00057B24">
        <w:rPr>
          <w:rFonts w:hint="eastAsia"/>
        </w:rPr>
        <w:tab/>
      </w:r>
      <w:r w:rsidRPr="00057B24">
        <w:rPr>
          <w:rFonts w:hint="eastAsia"/>
        </w:rPr>
        <w:tab/>
      </w:r>
      <w:r w:rsidRPr="00057B24">
        <w:rPr>
          <w:rFonts w:hint="eastAsia"/>
        </w:rPr>
        <w:tab/>
      </w:r>
      <w:r w:rsidRPr="00057B24">
        <w:rPr>
          <w:rFonts w:hint="eastAsia"/>
        </w:rPr>
        <w:tab/>
      </w:r>
      <w:r w:rsidRPr="00057B24">
        <w:rPr>
          <w:rFonts w:hint="eastAsia"/>
        </w:rPr>
        <w:tab/>
      </w:r>
      <w:r w:rsidRPr="00057B24">
        <w:rPr>
          <w:rFonts w:hint="eastAsia"/>
        </w:rPr>
        <w:t xml:space="preserve">　</w:t>
      </w:r>
    </w:p>
    <w:p w14:paraId="0DC7431D" w14:textId="77777777" w:rsidR="003B2D47" w:rsidRPr="00057B24" w:rsidRDefault="0071359A" w:rsidP="008D6804">
      <w:pPr>
        <w:ind w:firstLineChars="100" w:firstLine="210"/>
        <w:rPr>
          <w:rFonts w:eastAsia="ＭＳ Ｐゴシック" w:cs="Lucida Grande"/>
          <w:szCs w:val="21"/>
        </w:rPr>
      </w:pPr>
      <w:r w:rsidRPr="00057B24">
        <w:rPr>
          <w:rFonts w:eastAsia="ＭＳ Ｐゴシック" w:cs="Lucida Grande"/>
          <w:szCs w:val="21"/>
        </w:rPr>
        <w:t>1</w:t>
      </w:r>
      <w:r w:rsidRPr="00057B24">
        <w:rPr>
          <w:rFonts w:eastAsia="ＭＳ Ｐゴシック" w:cs="Lucida Grande"/>
          <w:szCs w:val="21"/>
        </w:rPr>
        <w:t>月</w:t>
      </w:r>
      <w:r w:rsidRPr="00057B24">
        <w:rPr>
          <w:rFonts w:eastAsia="ＭＳ Ｐゴシック" w:cs="Lucida Grande"/>
          <w:szCs w:val="21"/>
        </w:rPr>
        <w:t>29</w:t>
      </w:r>
      <w:r w:rsidRPr="00057B24">
        <w:rPr>
          <w:rFonts w:eastAsia="ＭＳ Ｐゴシック" w:cs="Lucida Grande"/>
          <w:szCs w:val="21"/>
        </w:rPr>
        <w:t>日午後、</w:t>
      </w:r>
      <w:r w:rsidR="008D6804" w:rsidRPr="00057B24">
        <w:rPr>
          <w:rFonts w:eastAsia="ＭＳ Ｐゴシック" w:cs="Lucida Grande"/>
          <w:szCs w:val="21"/>
        </w:rPr>
        <w:t>宮内</w:t>
      </w:r>
      <w:r w:rsidR="003B2D47" w:rsidRPr="00057B24">
        <w:rPr>
          <w:rFonts w:eastAsia="ＭＳ Ｐゴシック" w:cs="Lucida Grande"/>
          <w:szCs w:val="21"/>
        </w:rPr>
        <w:t>ANRIP</w:t>
      </w:r>
      <w:r w:rsidR="008D6804" w:rsidRPr="00057B24">
        <w:rPr>
          <w:rFonts w:eastAsia="ＭＳ Ｐゴシック" w:cs="Lucida Grande"/>
          <w:szCs w:val="21"/>
        </w:rPr>
        <w:t>代表より、参加者に向けて</w:t>
      </w:r>
      <w:r w:rsidR="003B2D47" w:rsidRPr="00057B24">
        <w:rPr>
          <w:rFonts w:eastAsia="ＭＳ Ｐゴシック" w:cs="Lucida Grande"/>
          <w:szCs w:val="21"/>
        </w:rPr>
        <w:t>会議への積極的な参加</w:t>
      </w:r>
      <w:r w:rsidR="008D6804" w:rsidRPr="00057B24">
        <w:rPr>
          <w:rFonts w:eastAsia="ＭＳ Ｐゴシック" w:cs="Lucida Grande"/>
          <w:szCs w:val="21"/>
        </w:rPr>
        <w:t>、発表者と聴衆者の間での活発な意見交換</w:t>
      </w:r>
      <w:r w:rsidR="003B2D47" w:rsidRPr="00057B24">
        <w:rPr>
          <w:rFonts w:eastAsia="ＭＳ Ｐゴシック" w:cs="Lucida Grande"/>
          <w:szCs w:val="21"/>
        </w:rPr>
        <w:t>に</w:t>
      </w:r>
      <w:r w:rsidR="008D6804" w:rsidRPr="00057B24">
        <w:rPr>
          <w:rFonts w:eastAsia="ＭＳ Ｐゴシック" w:cs="Lucida Grande"/>
          <w:szCs w:val="21"/>
        </w:rPr>
        <w:t>謝辞が述べられ、</w:t>
      </w:r>
      <w:r w:rsidR="003B2D47" w:rsidRPr="00057B24">
        <w:rPr>
          <w:rFonts w:eastAsia="ＭＳ Ｐゴシック" w:cs="Lucida Grande"/>
          <w:szCs w:val="21"/>
        </w:rPr>
        <w:t>ANRIP</w:t>
      </w:r>
      <w:r w:rsidR="008D6804" w:rsidRPr="00057B24">
        <w:rPr>
          <w:rFonts w:eastAsia="ＭＳ Ｐゴシック" w:cs="Lucida Grande"/>
          <w:szCs w:val="21"/>
        </w:rPr>
        <w:t>のさらなる発展に向けて、本会議で出されたすべての論点について今後議論を深めていく</w:t>
      </w:r>
      <w:r w:rsidR="00CA1DF8" w:rsidRPr="00057B24">
        <w:rPr>
          <w:rFonts w:eastAsia="ＭＳ Ｐゴシック" w:cs="Lucida Grande"/>
          <w:szCs w:val="21"/>
        </w:rPr>
        <w:t>という宣言によって</w:t>
      </w:r>
      <w:r w:rsidR="0038564E" w:rsidRPr="00057B24">
        <w:rPr>
          <w:rFonts w:eastAsia="ＭＳ Ｐゴシック" w:cs="Lucida Grande"/>
          <w:szCs w:val="21"/>
        </w:rPr>
        <w:t>会議が締めくくられた。</w:t>
      </w:r>
    </w:p>
    <w:p w14:paraId="30667525" w14:textId="77777777" w:rsidR="003B2D47" w:rsidRPr="00057B24" w:rsidRDefault="003B2D47">
      <w:pPr>
        <w:rPr>
          <w:rFonts w:eastAsia="ＭＳ Ｐゴシック"/>
        </w:rPr>
      </w:pPr>
    </w:p>
    <w:p w14:paraId="65A8DC76" w14:textId="77777777" w:rsidR="005A6AAE" w:rsidRPr="00057B24" w:rsidRDefault="005A6AAE">
      <w:pPr>
        <w:rPr>
          <w:rFonts w:eastAsia="ＭＳ Ｐゴシック"/>
        </w:rPr>
      </w:pPr>
    </w:p>
    <w:p w14:paraId="1A1E9AC6" w14:textId="77777777" w:rsidR="005A6AAE" w:rsidRPr="006A0AA3" w:rsidRDefault="005A6AAE" w:rsidP="005A6AAE">
      <w:pPr>
        <w:ind w:leftChars="100" w:left="210"/>
        <w:jc w:val="right"/>
        <w:rPr>
          <w:rFonts w:eastAsia="ＭＳ Ｐゴシック"/>
        </w:rPr>
      </w:pPr>
      <w:r w:rsidRPr="00057B24">
        <w:rPr>
          <w:rFonts w:eastAsia="ＭＳ Ｐゴシック"/>
        </w:rPr>
        <w:t>以上</w:t>
      </w:r>
    </w:p>
    <w:sectPr w:rsidR="005A6AAE" w:rsidRPr="006A0AA3" w:rsidSect="00A53971">
      <w:footerReference w:type="default" r:id="rId1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C6B55" w14:textId="77777777" w:rsidR="00FD1518" w:rsidRDefault="00FD1518" w:rsidP="00265F3C">
      <w:r>
        <w:separator/>
      </w:r>
    </w:p>
  </w:endnote>
  <w:endnote w:type="continuationSeparator" w:id="0">
    <w:p w14:paraId="7A8C1E79" w14:textId="77777777" w:rsidR="00FD1518" w:rsidRDefault="00FD1518" w:rsidP="0026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ヒラギノ角ゴ ProN W3">
    <w:panose1 w:val="020B0300000000000000"/>
    <w:charset w:val="4E"/>
    <w:family w:val="auto"/>
    <w:pitch w:val="variable"/>
    <w:sig w:usb0="E00002FF" w:usb1="7AC7FFFF" w:usb2="00000012" w:usb3="00000000" w:csb0="0002000D" w:csb1="00000000"/>
  </w:font>
  <w:font w:name="ＭＳ Ｐゴシック">
    <w:panose1 w:val="020B0600070205080204"/>
    <w:charset w:val="4E"/>
    <w:family w:val="auto"/>
    <w:pitch w:val="variable"/>
    <w:sig w:usb0="E00002FF" w:usb1="6AC7FDFB" w:usb2="00000012" w:usb3="00000000" w:csb0="0002009F" w:csb1="00000000"/>
  </w:font>
  <w:font w:name="PMingLiU">
    <w:altName w:val="新細明體"/>
    <w:panose1 w:val="00000000000000000000"/>
    <w:charset w:val="88"/>
    <w:family w:val="auto"/>
    <w:notTrueType/>
    <w:pitch w:val="variable"/>
    <w:sig w:usb0="00000000" w:usb1="08080000" w:usb2="00000010" w:usb3="00000000" w:csb0="00100000" w:csb1="00000000"/>
  </w:font>
  <w:font w:name="Segoe UI Symbol">
    <w:altName w:val="Didot"/>
    <w:charset w:val="00"/>
    <w:family w:val="swiss"/>
    <w:pitch w:val="variable"/>
    <w:sig w:usb0="800001E3" w:usb1="1200FFEF" w:usb2="0004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376"/>
      <w:docPartObj>
        <w:docPartGallery w:val="Page Numbers (Bottom of Page)"/>
        <w:docPartUnique/>
      </w:docPartObj>
    </w:sdtPr>
    <w:sdtEndPr/>
    <w:sdtContent>
      <w:p w14:paraId="4075BD2E" w14:textId="77777777" w:rsidR="0064216C" w:rsidRDefault="00565A7B">
        <w:pPr>
          <w:pStyle w:val="af1"/>
          <w:jc w:val="center"/>
        </w:pPr>
        <w:r>
          <w:fldChar w:fldCharType="begin"/>
        </w:r>
        <w:r w:rsidR="0064216C">
          <w:instrText xml:space="preserve"> PAGE   \* MERGEFORMAT </w:instrText>
        </w:r>
        <w:r>
          <w:fldChar w:fldCharType="separate"/>
        </w:r>
        <w:r w:rsidR="00590210" w:rsidRPr="00590210">
          <w:rPr>
            <w:noProof/>
            <w:lang w:val="ja-JP"/>
          </w:rPr>
          <w:t>20</w:t>
        </w:r>
        <w:r>
          <w:rPr>
            <w:noProof/>
            <w:lang w:val="ja-JP"/>
          </w:rPr>
          <w:fldChar w:fldCharType="end"/>
        </w:r>
      </w:p>
    </w:sdtContent>
  </w:sdt>
  <w:p w14:paraId="7FE766B9" w14:textId="77777777" w:rsidR="0064216C" w:rsidRDefault="0064216C">
    <w:pPr>
      <w:pStyle w:val="af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EAFBD" w14:textId="77777777" w:rsidR="00FD1518" w:rsidRDefault="00FD1518" w:rsidP="00265F3C">
      <w:r>
        <w:separator/>
      </w:r>
    </w:p>
  </w:footnote>
  <w:footnote w:type="continuationSeparator" w:id="0">
    <w:p w14:paraId="70D701BF" w14:textId="77777777" w:rsidR="00FD1518" w:rsidRDefault="00FD1518" w:rsidP="00265F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45CBA"/>
    <w:multiLevelType w:val="hybridMultilevel"/>
    <w:tmpl w:val="AE903F44"/>
    <w:lvl w:ilvl="0" w:tplc="B2FCDFC8">
      <w:start w:val="1"/>
      <w:numFmt w:val="lowerLetter"/>
      <w:lvlText w:val="%1)"/>
      <w:lvlJc w:val="left"/>
      <w:pPr>
        <w:ind w:left="276" w:hanging="2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1C1516"/>
    <w:multiLevelType w:val="hybridMultilevel"/>
    <w:tmpl w:val="8D22B588"/>
    <w:lvl w:ilvl="0" w:tplc="D8BAF708">
      <w:start w:val="2"/>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950206C"/>
    <w:multiLevelType w:val="hybridMultilevel"/>
    <w:tmpl w:val="E2A8F518"/>
    <w:lvl w:ilvl="0" w:tplc="63E4BD0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B8"/>
    <w:rsid w:val="00005A3D"/>
    <w:rsid w:val="00020A57"/>
    <w:rsid w:val="00043635"/>
    <w:rsid w:val="00057B24"/>
    <w:rsid w:val="00084AC7"/>
    <w:rsid w:val="00091EDA"/>
    <w:rsid w:val="000A5180"/>
    <w:rsid w:val="000F15A3"/>
    <w:rsid w:val="00134BFD"/>
    <w:rsid w:val="00140834"/>
    <w:rsid w:val="001618B1"/>
    <w:rsid w:val="00164D1C"/>
    <w:rsid w:val="001778F8"/>
    <w:rsid w:val="0018643A"/>
    <w:rsid w:val="001950A6"/>
    <w:rsid w:val="001A6BB4"/>
    <w:rsid w:val="001B7F10"/>
    <w:rsid w:val="00200D40"/>
    <w:rsid w:val="00203534"/>
    <w:rsid w:val="0022539C"/>
    <w:rsid w:val="002365C5"/>
    <w:rsid w:val="0023747C"/>
    <w:rsid w:val="00243241"/>
    <w:rsid w:val="00254CB8"/>
    <w:rsid w:val="00265F3C"/>
    <w:rsid w:val="002809DF"/>
    <w:rsid w:val="0028571B"/>
    <w:rsid w:val="00291B4B"/>
    <w:rsid w:val="002B6172"/>
    <w:rsid w:val="002C4F8E"/>
    <w:rsid w:val="00301B94"/>
    <w:rsid w:val="003147A8"/>
    <w:rsid w:val="0038564E"/>
    <w:rsid w:val="0038572F"/>
    <w:rsid w:val="003B2D47"/>
    <w:rsid w:val="003B5E71"/>
    <w:rsid w:val="003C6B57"/>
    <w:rsid w:val="003E65DD"/>
    <w:rsid w:val="00436E95"/>
    <w:rsid w:val="00462A62"/>
    <w:rsid w:val="00462C29"/>
    <w:rsid w:val="00471026"/>
    <w:rsid w:val="00473B0C"/>
    <w:rsid w:val="0048497C"/>
    <w:rsid w:val="004A161B"/>
    <w:rsid w:val="004C766F"/>
    <w:rsid w:val="004E7EA4"/>
    <w:rsid w:val="004F1AD8"/>
    <w:rsid w:val="004F242C"/>
    <w:rsid w:val="00522264"/>
    <w:rsid w:val="005306F3"/>
    <w:rsid w:val="00540255"/>
    <w:rsid w:val="00552F3A"/>
    <w:rsid w:val="00553E4B"/>
    <w:rsid w:val="00565A7B"/>
    <w:rsid w:val="00573E8C"/>
    <w:rsid w:val="00590210"/>
    <w:rsid w:val="00597DF5"/>
    <w:rsid w:val="00597FB4"/>
    <w:rsid w:val="005A6AAE"/>
    <w:rsid w:val="005C7361"/>
    <w:rsid w:val="0062282F"/>
    <w:rsid w:val="0064216C"/>
    <w:rsid w:val="00670A8B"/>
    <w:rsid w:val="00687B55"/>
    <w:rsid w:val="006A0AA3"/>
    <w:rsid w:val="006A1E3D"/>
    <w:rsid w:val="006C6644"/>
    <w:rsid w:val="006D3640"/>
    <w:rsid w:val="006E13F3"/>
    <w:rsid w:val="0070135D"/>
    <w:rsid w:val="0071044B"/>
    <w:rsid w:val="0071359A"/>
    <w:rsid w:val="00713BC4"/>
    <w:rsid w:val="0072014E"/>
    <w:rsid w:val="00722261"/>
    <w:rsid w:val="00762C49"/>
    <w:rsid w:val="007636F6"/>
    <w:rsid w:val="00797146"/>
    <w:rsid w:val="007B3BD0"/>
    <w:rsid w:val="007F2075"/>
    <w:rsid w:val="00811A0F"/>
    <w:rsid w:val="00823365"/>
    <w:rsid w:val="0084115F"/>
    <w:rsid w:val="00865B46"/>
    <w:rsid w:val="008A718F"/>
    <w:rsid w:val="008B202F"/>
    <w:rsid w:val="008D6804"/>
    <w:rsid w:val="00923FDD"/>
    <w:rsid w:val="00926331"/>
    <w:rsid w:val="00931EF9"/>
    <w:rsid w:val="00945122"/>
    <w:rsid w:val="00947B7F"/>
    <w:rsid w:val="0097051C"/>
    <w:rsid w:val="00993172"/>
    <w:rsid w:val="009B7CD8"/>
    <w:rsid w:val="009D6BD9"/>
    <w:rsid w:val="009E4E53"/>
    <w:rsid w:val="009E602E"/>
    <w:rsid w:val="009F1011"/>
    <w:rsid w:val="00A01FB6"/>
    <w:rsid w:val="00A119C1"/>
    <w:rsid w:val="00A53971"/>
    <w:rsid w:val="00A56ECB"/>
    <w:rsid w:val="00A627A3"/>
    <w:rsid w:val="00A744BC"/>
    <w:rsid w:val="00AB08F0"/>
    <w:rsid w:val="00AB69FA"/>
    <w:rsid w:val="00AD0EEB"/>
    <w:rsid w:val="00AD1696"/>
    <w:rsid w:val="00AF214E"/>
    <w:rsid w:val="00AF34CF"/>
    <w:rsid w:val="00B152DC"/>
    <w:rsid w:val="00B455E5"/>
    <w:rsid w:val="00B77C5C"/>
    <w:rsid w:val="00BC0CE2"/>
    <w:rsid w:val="00BD0750"/>
    <w:rsid w:val="00BD1157"/>
    <w:rsid w:val="00BE6A11"/>
    <w:rsid w:val="00C32854"/>
    <w:rsid w:val="00C41415"/>
    <w:rsid w:val="00C469C3"/>
    <w:rsid w:val="00C53098"/>
    <w:rsid w:val="00C53631"/>
    <w:rsid w:val="00C60F61"/>
    <w:rsid w:val="00C73CC7"/>
    <w:rsid w:val="00C81446"/>
    <w:rsid w:val="00CA1CA3"/>
    <w:rsid w:val="00CA1DF8"/>
    <w:rsid w:val="00CA75DA"/>
    <w:rsid w:val="00CB29B9"/>
    <w:rsid w:val="00CB52EB"/>
    <w:rsid w:val="00CC29B8"/>
    <w:rsid w:val="00CE16A4"/>
    <w:rsid w:val="00CE7F93"/>
    <w:rsid w:val="00D10EF2"/>
    <w:rsid w:val="00D1762F"/>
    <w:rsid w:val="00D33310"/>
    <w:rsid w:val="00D44A20"/>
    <w:rsid w:val="00D876EF"/>
    <w:rsid w:val="00D959EE"/>
    <w:rsid w:val="00DC1EEA"/>
    <w:rsid w:val="00DC60B1"/>
    <w:rsid w:val="00DC6B98"/>
    <w:rsid w:val="00DC763A"/>
    <w:rsid w:val="00DD7178"/>
    <w:rsid w:val="00E000A5"/>
    <w:rsid w:val="00E04094"/>
    <w:rsid w:val="00E114BC"/>
    <w:rsid w:val="00E410D7"/>
    <w:rsid w:val="00E61DCF"/>
    <w:rsid w:val="00E70E46"/>
    <w:rsid w:val="00E818F3"/>
    <w:rsid w:val="00EB3817"/>
    <w:rsid w:val="00EB5C1B"/>
    <w:rsid w:val="00ED2D51"/>
    <w:rsid w:val="00EF61B2"/>
    <w:rsid w:val="00F0625C"/>
    <w:rsid w:val="00F1221C"/>
    <w:rsid w:val="00F1785E"/>
    <w:rsid w:val="00F26770"/>
    <w:rsid w:val="00F270A1"/>
    <w:rsid w:val="00F27144"/>
    <w:rsid w:val="00F337DB"/>
    <w:rsid w:val="00F565D8"/>
    <w:rsid w:val="00F70780"/>
    <w:rsid w:val="00F72FBF"/>
    <w:rsid w:val="00F803B5"/>
    <w:rsid w:val="00F87C18"/>
    <w:rsid w:val="00F95BD6"/>
    <w:rsid w:val="00FC22F0"/>
    <w:rsid w:val="00FD1518"/>
    <w:rsid w:val="00FD5AE5"/>
    <w:rsid w:val="00FD789C"/>
    <w:rsid w:val="00FE47F1"/>
    <w:rsid w:val="00FF3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9E2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51"/>
    <w:pPr>
      <w:widowControl w:val="0"/>
      <w:jc w:val="both"/>
    </w:pPr>
  </w:style>
  <w:style w:type="paragraph" w:styleId="1">
    <w:name w:val="heading 1"/>
    <w:basedOn w:val="a"/>
    <w:next w:val="a"/>
    <w:link w:val="10"/>
    <w:uiPriority w:val="9"/>
    <w:qFormat/>
    <w:rsid w:val="00F337DB"/>
    <w:pPr>
      <w:keepNext/>
      <w:outlineLvl w:val="0"/>
    </w:pPr>
    <w:rPr>
      <w:rFonts w:asciiTheme="majorHAnsi" w:eastAsiaTheme="majorEastAsia" w:hAnsiTheme="majorHAnsi" w:cstheme="majorBidi"/>
      <w:b/>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471026"/>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4">
    <w:name w:val="本文 (文字)"/>
    <w:basedOn w:val="a0"/>
    <w:link w:val="a3"/>
    <w:rsid w:val="00471026"/>
    <w:rPr>
      <w:rFonts w:ascii="Arial Unicode MS" w:eastAsia="ヒラギノ角ゴ ProN W3" w:hAnsi="Arial Unicode MS" w:cs="Arial Unicode MS"/>
      <w:color w:val="000000"/>
      <w:kern w:val="0"/>
      <w:sz w:val="22"/>
      <w:bdr w:val="nil"/>
      <w:lang w:val="ja-JP"/>
    </w:rPr>
  </w:style>
  <w:style w:type="character" w:styleId="a5">
    <w:name w:val="Hyperlink"/>
    <w:basedOn w:val="a0"/>
    <w:uiPriority w:val="99"/>
    <w:unhideWhenUsed/>
    <w:rsid w:val="003147A8"/>
    <w:rPr>
      <w:color w:val="0563C1" w:themeColor="hyperlink"/>
      <w:u w:val="single"/>
    </w:rPr>
  </w:style>
  <w:style w:type="paragraph" w:styleId="a6">
    <w:name w:val="List Paragraph"/>
    <w:basedOn w:val="a"/>
    <w:uiPriority w:val="34"/>
    <w:qFormat/>
    <w:rsid w:val="003147A8"/>
    <w:pPr>
      <w:ind w:leftChars="400" w:left="840"/>
    </w:pPr>
  </w:style>
  <w:style w:type="table" w:styleId="a7">
    <w:name w:val="Table Grid"/>
    <w:basedOn w:val="a1"/>
    <w:uiPriority w:val="39"/>
    <w:rsid w:val="005C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23747C"/>
    <w:rPr>
      <w:sz w:val="18"/>
      <w:szCs w:val="18"/>
    </w:rPr>
  </w:style>
  <w:style w:type="paragraph" w:styleId="a9">
    <w:name w:val="annotation text"/>
    <w:basedOn w:val="a"/>
    <w:link w:val="aa"/>
    <w:uiPriority w:val="99"/>
    <w:semiHidden/>
    <w:unhideWhenUsed/>
    <w:rsid w:val="0023747C"/>
    <w:pPr>
      <w:jc w:val="left"/>
    </w:pPr>
  </w:style>
  <w:style w:type="character" w:customStyle="1" w:styleId="aa">
    <w:name w:val="コメント文字列 (文字)"/>
    <w:basedOn w:val="a0"/>
    <w:link w:val="a9"/>
    <w:uiPriority w:val="99"/>
    <w:semiHidden/>
    <w:rsid w:val="0023747C"/>
  </w:style>
  <w:style w:type="paragraph" w:styleId="ab">
    <w:name w:val="annotation subject"/>
    <w:basedOn w:val="a9"/>
    <w:next w:val="a9"/>
    <w:link w:val="ac"/>
    <w:uiPriority w:val="99"/>
    <w:semiHidden/>
    <w:unhideWhenUsed/>
    <w:rsid w:val="0023747C"/>
    <w:rPr>
      <w:b/>
      <w:bCs/>
    </w:rPr>
  </w:style>
  <w:style w:type="character" w:customStyle="1" w:styleId="ac">
    <w:name w:val="コメント内容 (文字)"/>
    <w:basedOn w:val="aa"/>
    <w:link w:val="ab"/>
    <w:uiPriority w:val="99"/>
    <w:semiHidden/>
    <w:rsid w:val="0023747C"/>
    <w:rPr>
      <w:b/>
      <w:bCs/>
    </w:rPr>
  </w:style>
  <w:style w:type="paragraph" w:styleId="ad">
    <w:name w:val="Balloon Text"/>
    <w:basedOn w:val="a"/>
    <w:link w:val="ae"/>
    <w:uiPriority w:val="99"/>
    <w:semiHidden/>
    <w:unhideWhenUsed/>
    <w:rsid w:val="00237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747C"/>
    <w:rPr>
      <w:rFonts w:asciiTheme="majorHAnsi" w:eastAsiaTheme="majorEastAsia" w:hAnsiTheme="majorHAnsi" w:cstheme="majorBidi"/>
      <w:sz w:val="18"/>
      <w:szCs w:val="18"/>
    </w:rPr>
  </w:style>
  <w:style w:type="paragraph" w:styleId="af">
    <w:name w:val="header"/>
    <w:basedOn w:val="a"/>
    <w:link w:val="af0"/>
    <w:uiPriority w:val="99"/>
    <w:unhideWhenUsed/>
    <w:rsid w:val="00265F3C"/>
    <w:pPr>
      <w:tabs>
        <w:tab w:val="center" w:pos="4252"/>
        <w:tab w:val="right" w:pos="8504"/>
      </w:tabs>
      <w:snapToGrid w:val="0"/>
    </w:pPr>
  </w:style>
  <w:style w:type="character" w:customStyle="1" w:styleId="af0">
    <w:name w:val="ヘッダー (文字)"/>
    <w:basedOn w:val="a0"/>
    <w:link w:val="af"/>
    <w:uiPriority w:val="99"/>
    <w:rsid w:val="00265F3C"/>
  </w:style>
  <w:style w:type="paragraph" w:styleId="af1">
    <w:name w:val="footer"/>
    <w:basedOn w:val="a"/>
    <w:link w:val="af2"/>
    <w:uiPriority w:val="99"/>
    <w:unhideWhenUsed/>
    <w:rsid w:val="00265F3C"/>
    <w:pPr>
      <w:tabs>
        <w:tab w:val="center" w:pos="4252"/>
        <w:tab w:val="right" w:pos="8504"/>
      </w:tabs>
      <w:snapToGrid w:val="0"/>
    </w:pPr>
  </w:style>
  <w:style w:type="character" w:customStyle="1" w:styleId="af2">
    <w:name w:val="フッター (文字)"/>
    <w:basedOn w:val="a0"/>
    <w:link w:val="af1"/>
    <w:uiPriority w:val="99"/>
    <w:rsid w:val="00265F3C"/>
  </w:style>
  <w:style w:type="paragraph" w:styleId="af3">
    <w:name w:val="No Spacing"/>
    <w:link w:val="af4"/>
    <w:uiPriority w:val="1"/>
    <w:qFormat/>
    <w:rsid w:val="00A53971"/>
    <w:rPr>
      <w:kern w:val="0"/>
      <w:sz w:val="22"/>
    </w:rPr>
  </w:style>
  <w:style w:type="character" w:customStyle="1" w:styleId="af4">
    <w:name w:val="行間詰め (文字)"/>
    <w:basedOn w:val="a0"/>
    <w:link w:val="af3"/>
    <w:uiPriority w:val="1"/>
    <w:rsid w:val="00A53971"/>
    <w:rPr>
      <w:kern w:val="0"/>
      <w:sz w:val="22"/>
    </w:rPr>
  </w:style>
  <w:style w:type="character" w:customStyle="1" w:styleId="10">
    <w:name w:val="見出し 1 (文字)"/>
    <w:basedOn w:val="a0"/>
    <w:link w:val="1"/>
    <w:uiPriority w:val="9"/>
    <w:rsid w:val="00F337DB"/>
    <w:rPr>
      <w:rFonts w:asciiTheme="majorHAnsi" w:eastAsiaTheme="majorEastAsia" w:hAnsiTheme="majorHAnsi" w:cstheme="majorBidi"/>
      <w:b/>
      <w:sz w:val="27"/>
      <w:szCs w:val="24"/>
    </w:rPr>
  </w:style>
  <w:style w:type="paragraph" w:styleId="af5">
    <w:name w:val="TOC Heading"/>
    <w:basedOn w:val="1"/>
    <w:next w:val="a"/>
    <w:uiPriority w:val="39"/>
    <w:semiHidden/>
    <w:unhideWhenUsed/>
    <w:qFormat/>
    <w:rsid w:val="00BE6A11"/>
    <w:pPr>
      <w:keepLines/>
      <w:widowControl/>
      <w:spacing w:before="480" w:line="276" w:lineRule="auto"/>
      <w:jc w:val="left"/>
      <w:outlineLvl w:val="9"/>
    </w:pPr>
    <w:rPr>
      <w:bCs/>
      <w:color w:val="2E74B5" w:themeColor="accent1" w:themeShade="BF"/>
      <w:kern w:val="0"/>
      <w:sz w:val="28"/>
      <w:szCs w:val="28"/>
    </w:rPr>
  </w:style>
  <w:style w:type="paragraph" w:styleId="11">
    <w:name w:val="toc 1"/>
    <w:basedOn w:val="a"/>
    <w:next w:val="a"/>
    <w:autoRedefine/>
    <w:uiPriority w:val="39"/>
    <w:unhideWhenUsed/>
    <w:qFormat/>
    <w:rsid w:val="00BE6A11"/>
  </w:style>
  <w:style w:type="paragraph" w:styleId="2">
    <w:name w:val="toc 2"/>
    <w:basedOn w:val="a"/>
    <w:next w:val="a"/>
    <w:autoRedefine/>
    <w:uiPriority w:val="39"/>
    <w:unhideWhenUsed/>
    <w:qFormat/>
    <w:rsid w:val="00BE6A11"/>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BE6A11"/>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51"/>
    <w:pPr>
      <w:widowControl w:val="0"/>
      <w:jc w:val="both"/>
    </w:pPr>
  </w:style>
  <w:style w:type="paragraph" w:styleId="1">
    <w:name w:val="heading 1"/>
    <w:basedOn w:val="a"/>
    <w:next w:val="a"/>
    <w:link w:val="10"/>
    <w:uiPriority w:val="9"/>
    <w:qFormat/>
    <w:rsid w:val="00F337DB"/>
    <w:pPr>
      <w:keepNext/>
      <w:outlineLvl w:val="0"/>
    </w:pPr>
    <w:rPr>
      <w:rFonts w:asciiTheme="majorHAnsi" w:eastAsiaTheme="majorEastAsia" w:hAnsiTheme="majorHAnsi" w:cstheme="majorBidi"/>
      <w:b/>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471026"/>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4">
    <w:name w:val="本文 (文字)"/>
    <w:basedOn w:val="a0"/>
    <w:link w:val="a3"/>
    <w:rsid w:val="00471026"/>
    <w:rPr>
      <w:rFonts w:ascii="Arial Unicode MS" w:eastAsia="ヒラギノ角ゴ ProN W3" w:hAnsi="Arial Unicode MS" w:cs="Arial Unicode MS"/>
      <w:color w:val="000000"/>
      <w:kern w:val="0"/>
      <w:sz w:val="22"/>
      <w:bdr w:val="nil"/>
      <w:lang w:val="ja-JP"/>
    </w:rPr>
  </w:style>
  <w:style w:type="character" w:styleId="a5">
    <w:name w:val="Hyperlink"/>
    <w:basedOn w:val="a0"/>
    <w:uiPriority w:val="99"/>
    <w:unhideWhenUsed/>
    <w:rsid w:val="003147A8"/>
    <w:rPr>
      <w:color w:val="0563C1" w:themeColor="hyperlink"/>
      <w:u w:val="single"/>
    </w:rPr>
  </w:style>
  <w:style w:type="paragraph" w:styleId="a6">
    <w:name w:val="List Paragraph"/>
    <w:basedOn w:val="a"/>
    <w:uiPriority w:val="34"/>
    <w:qFormat/>
    <w:rsid w:val="003147A8"/>
    <w:pPr>
      <w:ind w:leftChars="400" w:left="840"/>
    </w:pPr>
  </w:style>
  <w:style w:type="table" w:styleId="a7">
    <w:name w:val="Table Grid"/>
    <w:basedOn w:val="a1"/>
    <w:uiPriority w:val="39"/>
    <w:rsid w:val="005C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23747C"/>
    <w:rPr>
      <w:sz w:val="18"/>
      <w:szCs w:val="18"/>
    </w:rPr>
  </w:style>
  <w:style w:type="paragraph" w:styleId="a9">
    <w:name w:val="annotation text"/>
    <w:basedOn w:val="a"/>
    <w:link w:val="aa"/>
    <w:uiPriority w:val="99"/>
    <w:semiHidden/>
    <w:unhideWhenUsed/>
    <w:rsid w:val="0023747C"/>
    <w:pPr>
      <w:jc w:val="left"/>
    </w:pPr>
  </w:style>
  <w:style w:type="character" w:customStyle="1" w:styleId="aa">
    <w:name w:val="コメント文字列 (文字)"/>
    <w:basedOn w:val="a0"/>
    <w:link w:val="a9"/>
    <w:uiPriority w:val="99"/>
    <w:semiHidden/>
    <w:rsid w:val="0023747C"/>
  </w:style>
  <w:style w:type="paragraph" w:styleId="ab">
    <w:name w:val="annotation subject"/>
    <w:basedOn w:val="a9"/>
    <w:next w:val="a9"/>
    <w:link w:val="ac"/>
    <w:uiPriority w:val="99"/>
    <w:semiHidden/>
    <w:unhideWhenUsed/>
    <w:rsid w:val="0023747C"/>
    <w:rPr>
      <w:b/>
      <w:bCs/>
    </w:rPr>
  </w:style>
  <w:style w:type="character" w:customStyle="1" w:styleId="ac">
    <w:name w:val="コメント内容 (文字)"/>
    <w:basedOn w:val="aa"/>
    <w:link w:val="ab"/>
    <w:uiPriority w:val="99"/>
    <w:semiHidden/>
    <w:rsid w:val="0023747C"/>
    <w:rPr>
      <w:b/>
      <w:bCs/>
    </w:rPr>
  </w:style>
  <w:style w:type="paragraph" w:styleId="ad">
    <w:name w:val="Balloon Text"/>
    <w:basedOn w:val="a"/>
    <w:link w:val="ae"/>
    <w:uiPriority w:val="99"/>
    <w:semiHidden/>
    <w:unhideWhenUsed/>
    <w:rsid w:val="00237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747C"/>
    <w:rPr>
      <w:rFonts w:asciiTheme="majorHAnsi" w:eastAsiaTheme="majorEastAsia" w:hAnsiTheme="majorHAnsi" w:cstheme="majorBidi"/>
      <w:sz w:val="18"/>
      <w:szCs w:val="18"/>
    </w:rPr>
  </w:style>
  <w:style w:type="paragraph" w:styleId="af">
    <w:name w:val="header"/>
    <w:basedOn w:val="a"/>
    <w:link w:val="af0"/>
    <w:uiPriority w:val="99"/>
    <w:unhideWhenUsed/>
    <w:rsid w:val="00265F3C"/>
    <w:pPr>
      <w:tabs>
        <w:tab w:val="center" w:pos="4252"/>
        <w:tab w:val="right" w:pos="8504"/>
      </w:tabs>
      <w:snapToGrid w:val="0"/>
    </w:pPr>
  </w:style>
  <w:style w:type="character" w:customStyle="1" w:styleId="af0">
    <w:name w:val="ヘッダー (文字)"/>
    <w:basedOn w:val="a0"/>
    <w:link w:val="af"/>
    <w:uiPriority w:val="99"/>
    <w:rsid w:val="00265F3C"/>
  </w:style>
  <w:style w:type="paragraph" w:styleId="af1">
    <w:name w:val="footer"/>
    <w:basedOn w:val="a"/>
    <w:link w:val="af2"/>
    <w:uiPriority w:val="99"/>
    <w:unhideWhenUsed/>
    <w:rsid w:val="00265F3C"/>
    <w:pPr>
      <w:tabs>
        <w:tab w:val="center" w:pos="4252"/>
        <w:tab w:val="right" w:pos="8504"/>
      </w:tabs>
      <w:snapToGrid w:val="0"/>
    </w:pPr>
  </w:style>
  <w:style w:type="character" w:customStyle="1" w:styleId="af2">
    <w:name w:val="フッター (文字)"/>
    <w:basedOn w:val="a0"/>
    <w:link w:val="af1"/>
    <w:uiPriority w:val="99"/>
    <w:rsid w:val="00265F3C"/>
  </w:style>
  <w:style w:type="paragraph" w:styleId="af3">
    <w:name w:val="No Spacing"/>
    <w:link w:val="af4"/>
    <w:uiPriority w:val="1"/>
    <w:qFormat/>
    <w:rsid w:val="00A53971"/>
    <w:rPr>
      <w:kern w:val="0"/>
      <w:sz w:val="22"/>
    </w:rPr>
  </w:style>
  <w:style w:type="character" w:customStyle="1" w:styleId="af4">
    <w:name w:val="行間詰め (文字)"/>
    <w:basedOn w:val="a0"/>
    <w:link w:val="af3"/>
    <w:uiPriority w:val="1"/>
    <w:rsid w:val="00A53971"/>
    <w:rPr>
      <w:kern w:val="0"/>
      <w:sz w:val="22"/>
    </w:rPr>
  </w:style>
  <w:style w:type="character" w:customStyle="1" w:styleId="10">
    <w:name w:val="見出し 1 (文字)"/>
    <w:basedOn w:val="a0"/>
    <w:link w:val="1"/>
    <w:uiPriority w:val="9"/>
    <w:rsid w:val="00F337DB"/>
    <w:rPr>
      <w:rFonts w:asciiTheme="majorHAnsi" w:eastAsiaTheme="majorEastAsia" w:hAnsiTheme="majorHAnsi" w:cstheme="majorBidi"/>
      <w:b/>
      <w:sz w:val="27"/>
      <w:szCs w:val="24"/>
    </w:rPr>
  </w:style>
  <w:style w:type="paragraph" w:styleId="af5">
    <w:name w:val="TOC Heading"/>
    <w:basedOn w:val="1"/>
    <w:next w:val="a"/>
    <w:uiPriority w:val="39"/>
    <w:semiHidden/>
    <w:unhideWhenUsed/>
    <w:qFormat/>
    <w:rsid w:val="00BE6A11"/>
    <w:pPr>
      <w:keepLines/>
      <w:widowControl/>
      <w:spacing w:before="480" w:line="276" w:lineRule="auto"/>
      <w:jc w:val="left"/>
      <w:outlineLvl w:val="9"/>
    </w:pPr>
    <w:rPr>
      <w:bCs/>
      <w:color w:val="2E74B5" w:themeColor="accent1" w:themeShade="BF"/>
      <w:kern w:val="0"/>
      <w:sz w:val="28"/>
      <w:szCs w:val="28"/>
    </w:rPr>
  </w:style>
  <w:style w:type="paragraph" w:styleId="11">
    <w:name w:val="toc 1"/>
    <w:basedOn w:val="a"/>
    <w:next w:val="a"/>
    <w:autoRedefine/>
    <w:uiPriority w:val="39"/>
    <w:unhideWhenUsed/>
    <w:qFormat/>
    <w:rsid w:val="00BE6A11"/>
  </w:style>
  <w:style w:type="paragraph" w:styleId="2">
    <w:name w:val="toc 2"/>
    <w:basedOn w:val="a"/>
    <w:next w:val="a"/>
    <w:autoRedefine/>
    <w:uiPriority w:val="39"/>
    <w:unhideWhenUsed/>
    <w:qFormat/>
    <w:rsid w:val="00BE6A11"/>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BE6A11"/>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985351">
      <w:bodyDiv w:val="1"/>
      <w:marLeft w:val="0"/>
      <w:marRight w:val="0"/>
      <w:marTop w:val="0"/>
      <w:marBottom w:val="0"/>
      <w:divBdr>
        <w:top w:val="none" w:sz="0" w:space="0" w:color="auto"/>
        <w:left w:val="none" w:sz="0" w:space="0" w:color="auto"/>
        <w:bottom w:val="none" w:sz="0" w:space="0" w:color="auto"/>
        <w:right w:val="none" w:sz="0" w:space="0" w:color="auto"/>
      </w:divBdr>
    </w:div>
    <w:div w:id="17734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gif"/><Relationship Id="rId12" Type="http://schemas.openxmlformats.org/officeDocument/2006/relationships/image" Target="media/image3.tmp"/><Relationship Id="rId13" Type="http://schemas.openxmlformats.org/officeDocument/2006/relationships/hyperlink" Target="http://www.ecoi.net" TargetMode="External"/><Relationship Id="rId14" Type="http://schemas.openxmlformats.org/officeDocument/2006/relationships/image" Target="media/image4.png"/><Relationship Id="rId15" Type="http://schemas.openxmlformats.org/officeDocument/2006/relationships/image" Target="media/image5.emf"/><Relationship Id="rId16" Type="http://schemas.openxmlformats.org/officeDocument/2006/relationships/hyperlink" Target="http://www.coi-training.net/content/"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2016年3月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E50D3F-A58B-2744-8EDC-ED32E5F9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3146</Words>
  <Characters>17936</Characters>
  <Application>Microsoft Macintosh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難民及び国際的保護のためのアジアのネットワーク　第1回大会記録</vt:lpstr>
    </vt:vector>
  </TitlesOfParts>
  <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難民及び国際的保護のためのアジアのネットワーク　第1回大会記録</dc:title>
  <dc:creator>波多野綾子</dc:creator>
  <cp:lastModifiedBy>ヤスノブ サトウ</cp:lastModifiedBy>
  <cp:revision>2</cp:revision>
  <cp:lastPrinted>2016-03-28T01:42:00Z</cp:lastPrinted>
  <dcterms:created xsi:type="dcterms:W3CDTF">2016-05-09T09:25:00Z</dcterms:created>
  <dcterms:modified xsi:type="dcterms:W3CDTF">2016-05-09T09:25:00Z</dcterms:modified>
</cp:coreProperties>
</file>